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69D1" w14:textId="77777777" w:rsidR="001C59AD" w:rsidRPr="00B84BB9" w:rsidRDefault="001C59AD" w:rsidP="001C59AD">
      <w:pPr>
        <w:spacing w:afterLines="50" w:after="120" w:line="276" w:lineRule="auto"/>
        <w:rPr>
          <w:b/>
          <w:sz w:val="32"/>
          <w:szCs w:val="32"/>
        </w:rPr>
      </w:pPr>
    </w:p>
    <w:p w14:paraId="11E44980" w14:textId="77777777" w:rsidR="001C59AD" w:rsidRPr="00B84BB9" w:rsidRDefault="001C59AD" w:rsidP="001C59AD">
      <w:pPr>
        <w:spacing w:afterLines="50" w:after="120" w:line="276" w:lineRule="auto"/>
        <w:rPr>
          <w:sz w:val="22"/>
        </w:rPr>
      </w:pPr>
    </w:p>
    <w:p w14:paraId="7DE46D6B" w14:textId="77777777" w:rsidR="001C59AD" w:rsidRPr="00B84BB9" w:rsidRDefault="001C59AD" w:rsidP="001C59AD">
      <w:pPr>
        <w:spacing w:afterLines="50" w:after="120" w:line="276" w:lineRule="auto"/>
        <w:rPr>
          <w:sz w:val="22"/>
        </w:rPr>
      </w:pPr>
    </w:p>
    <w:p w14:paraId="3F468B5F" w14:textId="77777777" w:rsidR="001C59AD" w:rsidRPr="00B84BB9" w:rsidRDefault="001C59AD" w:rsidP="001C59AD">
      <w:pPr>
        <w:spacing w:afterLines="50" w:after="120" w:line="276" w:lineRule="auto"/>
        <w:rPr>
          <w:sz w:val="22"/>
        </w:rPr>
      </w:pPr>
    </w:p>
    <w:p w14:paraId="105D8BC3" w14:textId="77777777" w:rsidR="001C59AD" w:rsidRPr="00B84BB9" w:rsidRDefault="001C59AD" w:rsidP="001C59AD">
      <w:pPr>
        <w:spacing w:afterLines="50" w:after="120"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E5EFE" wp14:editId="55CF0A1E">
                <wp:simplePos x="0" y="0"/>
                <wp:positionH relativeFrom="column">
                  <wp:posOffset>913765</wp:posOffset>
                </wp:positionH>
                <wp:positionV relativeFrom="paragraph">
                  <wp:posOffset>-342900</wp:posOffset>
                </wp:positionV>
                <wp:extent cx="4114800" cy="838200"/>
                <wp:effectExtent l="0" t="0" r="57150" b="571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FA91EC" w14:textId="77777777" w:rsidR="001C59AD" w:rsidRPr="00DD4333" w:rsidRDefault="001C59AD" w:rsidP="001C59AD">
                            <w:pPr>
                              <w:spacing w:before="120" w:line="240" w:lineRule="auto"/>
                              <w:jc w:val="center"/>
                              <w:rPr>
                                <w:rFonts w:eastAsia="돋움"/>
                                <w:b/>
                                <w:sz w:val="72"/>
                              </w:rPr>
                            </w:pPr>
                            <w:r w:rsidRPr="00DD4333">
                              <w:rPr>
                                <w:rFonts w:eastAsia="돋움" w:hint="eastAsia"/>
                                <w:b/>
                                <w:sz w:val="72"/>
                              </w:rPr>
                              <w:t>이사회</w:t>
                            </w:r>
                            <w:r w:rsidRPr="00DD4333">
                              <w:rPr>
                                <w:rFonts w:eastAsia="돋움" w:hint="eastAsia"/>
                                <w:b/>
                                <w:sz w:val="72"/>
                              </w:rPr>
                              <w:t xml:space="preserve"> </w:t>
                            </w:r>
                            <w:r w:rsidRPr="00DD4333">
                              <w:rPr>
                                <w:rFonts w:eastAsia="돋움" w:hint="eastAsia"/>
                                <w:b/>
                                <w:sz w:val="72"/>
                              </w:rPr>
                              <w:t>규정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5EFE" id="Rectangle 6" o:spid="_x0000_s1026" style="position:absolute;left:0;text-align:left;margin-left:71.95pt;margin-top:-27pt;width:324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">
                <v:shadow on="t"/>
                <v:textbox>
                  <w:txbxContent>
                    <w:p w14:paraId="1CFA91EC" w14:textId="77777777" w:rsidR="001C59AD" w:rsidRPr="00DD4333" w:rsidRDefault="001C59AD" w:rsidP="001C59AD">
                      <w:pPr>
                        <w:spacing w:before="120" w:line="240" w:lineRule="auto"/>
                        <w:jc w:val="center"/>
                        <w:rPr>
                          <w:rFonts w:eastAsia="돋움"/>
                          <w:b/>
                          <w:sz w:val="72"/>
                        </w:rPr>
                      </w:pPr>
                      <w:r w:rsidRPr="00DD4333">
                        <w:rPr>
                          <w:rFonts w:eastAsia="돋움" w:hint="eastAsia"/>
                          <w:b/>
                          <w:sz w:val="72"/>
                        </w:rPr>
                        <w:t>이사회</w:t>
                      </w:r>
                      <w:r w:rsidRPr="00DD4333">
                        <w:rPr>
                          <w:rFonts w:eastAsia="돋움" w:hint="eastAsia"/>
                          <w:b/>
                          <w:sz w:val="72"/>
                        </w:rPr>
                        <w:t xml:space="preserve"> </w:t>
                      </w:r>
                      <w:r w:rsidRPr="00DD4333">
                        <w:rPr>
                          <w:rFonts w:eastAsia="돋움" w:hint="eastAsia"/>
                          <w:b/>
                          <w:sz w:val="72"/>
                        </w:rPr>
                        <w:t>규정</w:t>
                      </w:r>
                    </w:p>
                  </w:txbxContent>
                </v:textbox>
              </v:rect>
            </w:pict>
          </mc:Fallback>
        </mc:AlternateContent>
      </w:r>
    </w:p>
    <w:p w14:paraId="6FC77FEB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53835088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6FB55C7A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1BA9A3D1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55FE4731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16FDFA78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287E9501" w14:textId="77777777" w:rsidR="001C59AD" w:rsidRPr="00B84BB9" w:rsidRDefault="001C59AD" w:rsidP="001C59AD">
      <w:pPr>
        <w:pStyle w:val="a3"/>
        <w:spacing w:afterLines="50" w:after="120" w:line="276" w:lineRule="auto"/>
        <w:rPr>
          <w:sz w:val="22"/>
        </w:rPr>
      </w:pPr>
    </w:p>
    <w:p w14:paraId="1B26FED0" w14:textId="77777777" w:rsidR="001C59AD" w:rsidRPr="00B84BB9" w:rsidRDefault="001C59AD" w:rsidP="001C59AD">
      <w:pPr>
        <w:pStyle w:val="a3"/>
        <w:spacing w:afterLines="50" w:after="120" w:line="276" w:lineRule="auto"/>
        <w:jc w:val="center"/>
        <w:rPr>
          <w:b/>
          <w:sz w:val="22"/>
        </w:rPr>
      </w:pPr>
    </w:p>
    <w:p w14:paraId="420A34EC" w14:textId="77777777" w:rsidR="001C59AD" w:rsidRPr="00B84BB9" w:rsidRDefault="001C59AD" w:rsidP="001C59AD">
      <w:pPr>
        <w:pStyle w:val="a3"/>
        <w:spacing w:afterLines="50" w:after="120" w:line="276" w:lineRule="auto"/>
        <w:jc w:val="center"/>
        <w:rPr>
          <w:b/>
          <w:sz w:val="22"/>
        </w:rPr>
      </w:pPr>
    </w:p>
    <w:p w14:paraId="1C9D26E4" w14:textId="77777777" w:rsidR="001C59AD" w:rsidRPr="00B84BB9" w:rsidRDefault="001C59AD" w:rsidP="001C59AD">
      <w:pPr>
        <w:pStyle w:val="a3"/>
        <w:spacing w:afterLines="50" w:after="120" w:line="276" w:lineRule="auto"/>
        <w:jc w:val="center"/>
        <w:rPr>
          <w:b/>
          <w:sz w:val="22"/>
        </w:rPr>
      </w:pPr>
    </w:p>
    <w:p w14:paraId="53E9B48C" w14:textId="4C2D5E54" w:rsidR="001C59AD" w:rsidRPr="00B84BB9" w:rsidRDefault="00EA08B9" w:rsidP="001C59AD">
      <w:pPr>
        <w:spacing w:afterLines="50" w:after="120" w:line="276" w:lineRule="auto"/>
        <w:jc w:val="center"/>
        <w:rPr>
          <w:b/>
          <w:sz w:val="22"/>
        </w:rPr>
      </w:pPr>
      <w:r>
        <w:rPr>
          <w:b/>
          <w:sz w:val="44"/>
        </w:rPr>
        <w:t>2022</w:t>
      </w:r>
      <w:r w:rsidR="00BA799C">
        <w:rPr>
          <w:b/>
          <w:sz w:val="44"/>
        </w:rPr>
        <w:t xml:space="preserve">. </w:t>
      </w:r>
      <w:r w:rsidR="004B7798">
        <w:rPr>
          <w:b/>
          <w:sz w:val="44"/>
        </w:rPr>
        <w:t>12</w:t>
      </w:r>
      <w:r w:rsidR="00BA799C">
        <w:rPr>
          <w:b/>
          <w:sz w:val="44"/>
        </w:rPr>
        <w:t xml:space="preserve">. </w:t>
      </w:r>
      <w:r w:rsidR="004B7798">
        <w:rPr>
          <w:b/>
          <w:sz w:val="44"/>
        </w:rPr>
        <w:t>30</w:t>
      </w:r>
    </w:p>
    <w:p w14:paraId="47C02FC8" w14:textId="77777777" w:rsidR="001C59AD" w:rsidRDefault="001C59AD" w:rsidP="001C59AD">
      <w:pPr>
        <w:spacing w:afterLines="50" w:after="120" w:line="276" w:lineRule="auto"/>
        <w:jc w:val="center"/>
        <w:rPr>
          <w:b/>
          <w:sz w:val="22"/>
        </w:rPr>
      </w:pPr>
    </w:p>
    <w:p w14:paraId="32F5EC17" w14:textId="77777777" w:rsidR="004A3678" w:rsidRDefault="00BA799C" w:rsidP="001C59AD">
      <w:pPr>
        <w:spacing w:afterLines="50" w:after="120" w:line="276" w:lineRule="auto"/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70F1BDB" wp14:editId="79AC90B9">
            <wp:simplePos x="0" y="0"/>
            <wp:positionH relativeFrom="column">
              <wp:posOffset>1440815</wp:posOffset>
            </wp:positionH>
            <wp:positionV relativeFrom="paragraph">
              <wp:posOffset>8890</wp:posOffset>
            </wp:positionV>
            <wp:extent cx="3520354" cy="2489737"/>
            <wp:effectExtent l="0" t="0" r="4445" b="6350"/>
            <wp:wrapTight wrapText="bothSides">
              <wp:wrapPolygon edited="0">
                <wp:start x="0" y="0"/>
                <wp:lineTo x="0" y="21490"/>
                <wp:lineTo x="21510" y="21490"/>
                <wp:lineTo x="21510" y="0"/>
                <wp:lineTo x="0" y="0"/>
              </wp:wrapPolygon>
            </wp:wrapTight>
            <wp:docPr id="1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54" cy="2489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EFF6E" w14:textId="77777777" w:rsidR="004A3678" w:rsidRDefault="004A3678" w:rsidP="001C59AD">
      <w:pPr>
        <w:spacing w:afterLines="50" w:after="120" w:line="276" w:lineRule="auto"/>
        <w:jc w:val="center"/>
        <w:rPr>
          <w:b/>
          <w:sz w:val="22"/>
        </w:rPr>
      </w:pPr>
    </w:p>
    <w:p w14:paraId="0049E6F9" w14:textId="77777777" w:rsidR="004A3678" w:rsidRPr="00B84BB9" w:rsidRDefault="004A3678" w:rsidP="001C59AD">
      <w:pPr>
        <w:spacing w:afterLines="50" w:after="120" w:line="276" w:lineRule="auto"/>
        <w:jc w:val="center"/>
        <w:rPr>
          <w:b/>
          <w:sz w:val="22"/>
        </w:rPr>
      </w:pPr>
    </w:p>
    <w:p w14:paraId="2E2E80ED" w14:textId="77777777" w:rsidR="001C59AD" w:rsidRPr="00B84BB9" w:rsidRDefault="00BA799C" w:rsidP="001C59AD">
      <w:pPr>
        <w:spacing w:afterLines="50" w:after="120" w:line="276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\</w:t>
      </w:r>
    </w:p>
    <w:p w14:paraId="4914CCDB" w14:textId="77777777" w:rsidR="001C59AD" w:rsidRPr="00B84BB9" w:rsidRDefault="001C59AD" w:rsidP="001C59AD">
      <w:pPr>
        <w:spacing w:afterLines="50" w:after="120" w:line="276" w:lineRule="auto"/>
        <w:jc w:val="center"/>
        <w:rPr>
          <w:b/>
          <w:sz w:val="22"/>
        </w:rPr>
      </w:pPr>
    </w:p>
    <w:p w14:paraId="3E03BDBB" w14:textId="77777777" w:rsidR="001C59AD" w:rsidRPr="00B84BB9" w:rsidRDefault="001C59AD" w:rsidP="001C59AD">
      <w:pPr>
        <w:spacing w:afterLines="50" w:after="120" w:line="276" w:lineRule="auto"/>
        <w:jc w:val="center"/>
        <w:rPr>
          <w:b/>
          <w:sz w:val="22"/>
        </w:rPr>
      </w:pPr>
    </w:p>
    <w:p w14:paraId="30929669" w14:textId="77777777" w:rsidR="001C59AD" w:rsidRPr="00B84BB9" w:rsidRDefault="001C59AD" w:rsidP="001C59AD">
      <w:pPr>
        <w:spacing w:afterLines="50" w:after="120" w:line="276" w:lineRule="auto"/>
        <w:jc w:val="center"/>
        <w:rPr>
          <w:b/>
          <w:spacing w:val="-20"/>
          <w:w w:val="130"/>
          <w:sz w:val="22"/>
        </w:rPr>
      </w:pPr>
    </w:p>
    <w:p w14:paraId="02A10E11" w14:textId="77777777" w:rsidR="001C59AD" w:rsidRDefault="001C59AD" w:rsidP="001C59AD">
      <w:pPr>
        <w:spacing w:before="480" w:afterLines="50" w:after="120" w:line="276" w:lineRule="auto"/>
        <w:jc w:val="center"/>
        <w:rPr>
          <w:b/>
          <w:sz w:val="22"/>
        </w:rPr>
      </w:pPr>
      <w:r w:rsidRPr="00B84BB9">
        <w:rPr>
          <w:b/>
          <w:sz w:val="22"/>
        </w:rPr>
        <w:br w:type="page"/>
      </w:r>
    </w:p>
    <w:p w14:paraId="77A5666F" w14:textId="77777777" w:rsidR="001C59AD" w:rsidRPr="000E54FE" w:rsidRDefault="00D24050" w:rsidP="000E54FE">
      <w:pPr>
        <w:jc w:val="right"/>
        <w:rPr>
          <w:rFonts w:asciiTheme="minorHAnsi" w:eastAsiaTheme="minorHAnsi" w:hAnsiTheme="minorHAnsi"/>
        </w:rPr>
      </w:pPr>
      <w:bookmarkStart w:id="0" w:name="_GoBack"/>
      <w:bookmarkEnd w:id="0"/>
      <w:r>
        <w:rPr>
          <w:rFonts w:asciiTheme="minorHAnsi" w:eastAsiaTheme="minorHAnsi" w:hAnsiTheme="minorHAnsi"/>
        </w:rPr>
        <w:lastRenderedPageBreak/>
        <w:t>200</w:t>
      </w:r>
      <w:r>
        <w:rPr>
          <w:rFonts w:asciiTheme="minorHAnsi" w:eastAsiaTheme="minorHAnsi" w:hAnsiTheme="minorHAnsi" w:hint="eastAsia"/>
        </w:rPr>
        <w:t>7</w:t>
      </w:r>
      <w:r w:rsidR="000E54FE">
        <w:rPr>
          <w:rFonts w:asciiTheme="minorHAnsi" w:eastAsiaTheme="minorHAnsi" w:hAnsiTheme="minorHAnsi"/>
        </w:rPr>
        <w:t xml:space="preserve">. </w:t>
      </w:r>
      <w:r>
        <w:rPr>
          <w:rFonts w:asciiTheme="minorHAnsi" w:eastAsiaTheme="minorHAnsi" w:hAnsiTheme="minorHAnsi" w:hint="eastAsia"/>
        </w:rPr>
        <w:t>6</w:t>
      </w:r>
      <w:r w:rsidR="000E54FE">
        <w:rPr>
          <w:rFonts w:asciiTheme="minorHAnsi" w:eastAsiaTheme="minorHAnsi" w:hAnsiTheme="minorHAnsi"/>
        </w:rPr>
        <w:t xml:space="preserve">. </w:t>
      </w:r>
      <w:r>
        <w:rPr>
          <w:rFonts w:asciiTheme="minorHAnsi" w:eastAsiaTheme="minorHAnsi" w:hAnsiTheme="minorHAnsi" w:hint="eastAsia"/>
        </w:rPr>
        <w:t>0</w:t>
      </w:r>
      <w:r w:rsidR="001C59AD" w:rsidRPr="000E54FE">
        <w:rPr>
          <w:rFonts w:asciiTheme="minorHAnsi" w:eastAsiaTheme="minorHAnsi" w:hAnsiTheme="minorHAnsi"/>
        </w:rPr>
        <w:t>1 제정</w:t>
      </w:r>
    </w:p>
    <w:p w14:paraId="1F579C60" w14:textId="77777777" w:rsidR="001C59AD" w:rsidRDefault="00D24050" w:rsidP="000E54FE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2019. 3. 15</w:t>
      </w:r>
      <w:r w:rsidR="001C59AD" w:rsidRPr="000E54FE">
        <w:rPr>
          <w:rFonts w:asciiTheme="minorHAnsi" w:eastAsiaTheme="minorHAnsi" w:hAnsiTheme="minorHAnsi" w:hint="eastAsia"/>
        </w:rPr>
        <w:t xml:space="preserve"> 개정</w:t>
      </w:r>
    </w:p>
    <w:p w14:paraId="7F16D694" w14:textId="4E470C0F" w:rsidR="00D03031" w:rsidRDefault="00BA799C" w:rsidP="006C21FD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20</w:t>
      </w:r>
      <w:r>
        <w:rPr>
          <w:rFonts w:asciiTheme="minorHAnsi" w:eastAsiaTheme="minorHAnsi" w:hAnsiTheme="minorHAnsi"/>
        </w:rPr>
        <w:t xml:space="preserve">20. 11. 20 </w:t>
      </w:r>
      <w:r>
        <w:rPr>
          <w:rFonts w:asciiTheme="minorHAnsi" w:eastAsiaTheme="minorHAnsi" w:hAnsiTheme="minorHAnsi" w:hint="eastAsia"/>
        </w:rPr>
        <w:t>개정</w:t>
      </w:r>
    </w:p>
    <w:p w14:paraId="2A32E573" w14:textId="0D38C9E9" w:rsidR="00D03031" w:rsidRPr="009C5DBE" w:rsidRDefault="006C21FD" w:rsidP="000E54FE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20</w:t>
      </w:r>
      <w:r>
        <w:rPr>
          <w:rFonts w:asciiTheme="minorHAnsi" w:eastAsiaTheme="minorHAnsi" w:hAnsiTheme="minorHAnsi"/>
        </w:rPr>
        <w:t xml:space="preserve">21. 10. 22 </w:t>
      </w:r>
      <w:r>
        <w:rPr>
          <w:rFonts w:asciiTheme="minorHAnsi" w:eastAsiaTheme="minorHAnsi" w:hAnsiTheme="minorHAnsi" w:hint="eastAsia"/>
        </w:rPr>
        <w:t>개정</w:t>
      </w:r>
    </w:p>
    <w:p w14:paraId="7B22A999" w14:textId="1918A126" w:rsidR="00EA08B9" w:rsidRPr="009C5DBE" w:rsidRDefault="00EA08B9" w:rsidP="00EA08B9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20</w:t>
      </w:r>
      <w:r>
        <w:rPr>
          <w:rFonts w:asciiTheme="minorHAnsi" w:eastAsiaTheme="minorHAnsi" w:hAnsiTheme="minorHAnsi"/>
        </w:rPr>
        <w:t>22. 4. 2</w:t>
      </w:r>
      <w:r w:rsidR="00144511">
        <w:rPr>
          <w:rFonts w:asciiTheme="minorHAnsi" w:eastAsiaTheme="minorHAnsi" w:hAnsiTheme="minorHAnsi"/>
        </w:rPr>
        <w:t>9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개정</w:t>
      </w:r>
    </w:p>
    <w:p w14:paraId="7D994603" w14:textId="13617EB1" w:rsidR="00D03031" w:rsidRDefault="00464196" w:rsidP="000E54FE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2022. 12. </w:t>
      </w:r>
      <w:r>
        <w:rPr>
          <w:rFonts w:asciiTheme="minorHAnsi" w:eastAsiaTheme="minorHAnsi" w:hAnsiTheme="minorHAnsi"/>
        </w:rPr>
        <w:t xml:space="preserve">30 </w:t>
      </w:r>
      <w:r>
        <w:rPr>
          <w:rFonts w:asciiTheme="minorHAnsi" w:eastAsiaTheme="minorHAnsi" w:hAnsiTheme="minorHAnsi" w:hint="eastAsia"/>
        </w:rPr>
        <w:t>개정</w:t>
      </w:r>
    </w:p>
    <w:p w14:paraId="0B344AE2" w14:textId="77777777" w:rsidR="00D03031" w:rsidRDefault="00D03031" w:rsidP="000E54FE">
      <w:pPr>
        <w:jc w:val="right"/>
        <w:rPr>
          <w:rFonts w:asciiTheme="minorHAnsi" w:eastAsiaTheme="minorHAnsi" w:hAnsiTheme="minorHAnsi"/>
        </w:rPr>
      </w:pPr>
    </w:p>
    <w:p w14:paraId="70298076" w14:textId="77777777" w:rsidR="00D03031" w:rsidRPr="000E54FE" w:rsidRDefault="00D03031" w:rsidP="000E54FE">
      <w:pPr>
        <w:jc w:val="right"/>
        <w:rPr>
          <w:rFonts w:asciiTheme="minorHAnsi" w:eastAsiaTheme="minorHAnsi" w:hAnsiTheme="minorHAnsi"/>
        </w:rPr>
      </w:pPr>
    </w:p>
    <w:p w14:paraId="03323033" w14:textId="77777777" w:rsidR="00D03031" w:rsidRPr="00611130" w:rsidRDefault="00D03031" w:rsidP="00D03031">
      <w:pPr>
        <w:spacing w:afterLines="50" w:after="120" w:line="276" w:lineRule="auto"/>
        <w:jc w:val="center"/>
        <w:rPr>
          <w:rFonts w:asciiTheme="minorHAnsi" w:eastAsiaTheme="minorHAnsi" w:hAnsiTheme="minorHAnsi"/>
          <w:sz w:val="24"/>
        </w:rPr>
      </w:pPr>
      <w:r w:rsidRPr="00611130">
        <w:rPr>
          <w:rFonts w:asciiTheme="minorHAnsi" w:eastAsiaTheme="minorHAnsi" w:hAnsiTheme="minorHAnsi"/>
          <w:b/>
          <w:sz w:val="24"/>
        </w:rPr>
        <w:t>전 문</w:t>
      </w:r>
    </w:p>
    <w:p w14:paraId="376FB56C" w14:textId="77777777" w:rsidR="00D03031" w:rsidRPr="00611130" w:rsidRDefault="00D03031" w:rsidP="00D03031">
      <w:pPr>
        <w:spacing w:afterLines="50" w:after="120" w:line="276" w:lineRule="auto"/>
        <w:rPr>
          <w:rFonts w:asciiTheme="minorHAnsi" w:eastAsiaTheme="minorHAnsi" w:hAnsiTheme="minorHAnsi"/>
          <w:b/>
          <w:sz w:val="22"/>
        </w:rPr>
      </w:pPr>
    </w:p>
    <w:p w14:paraId="538FC01C" w14:textId="77777777" w:rsidR="00D03031" w:rsidRPr="00611130" w:rsidRDefault="00D03031" w:rsidP="00D03031">
      <w:pPr>
        <w:tabs>
          <w:tab w:val="decimal" w:pos="180"/>
        </w:tabs>
        <w:spacing w:afterLines="50" w:after="120" w:line="276" w:lineRule="auto"/>
        <w:ind w:leftChars="90" w:left="180" w:firstLineChars="100" w:firstLine="200"/>
        <w:jc w:val="left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>이사회는 급변하는 환경 하에서 SK</w:t>
      </w:r>
      <w:r w:rsidR="00BA799C">
        <w:rPr>
          <w:rFonts w:asciiTheme="minorHAnsi" w:eastAsiaTheme="minorHAnsi" w:hAnsiTheme="minorHAnsi" w:hint="eastAsia"/>
        </w:rPr>
        <w:t>머티리얼즈 에어플러스 주식회사</w:t>
      </w:r>
      <w:r w:rsidRPr="00611130">
        <w:rPr>
          <w:rFonts w:asciiTheme="minorHAnsi" w:eastAsiaTheme="minorHAnsi" w:hAnsiTheme="minorHAnsi"/>
        </w:rPr>
        <w:t xml:space="preserve">(이하 “회사”라 한다)의 생존을 확보하고 지속적으로 진화·발전하여 기업가치를 제고하기 위해, 회사의 정관 전문에 반영된 </w:t>
      </w:r>
      <w:r w:rsidRPr="00611130">
        <w:rPr>
          <w:rFonts w:asciiTheme="minorHAnsi" w:eastAsiaTheme="minorHAnsi" w:hAnsiTheme="minorHAnsi" w:hint="eastAsia"/>
        </w:rPr>
        <w:t>경영철학</w:t>
      </w:r>
      <w:r w:rsidRPr="00611130">
        <w:rPr>
          <w:rFonts w:asciiTheme="minorHAnsi" w:eastAsiaTheme="minorHAnsi" w:hAnsiTheme="minorHAnsi"/>
        </w:rPr>
        <w:t>을 다음과 같이 경영활동의 근간으로 삼아 실천한다.</w:t>
      </w:r>
    </w:p>
    <w:p w14:paraId="4CC9D4C7" w14:textId="77777777" w:rsidR="00D03031" w:rsidRPr="00611130" w:rsidRDefault="00D03031" w:rsidP="00D03031">
      <w:pPr>
        <w:tabs>
          <w:tab w:val="decimal" w:pos="180"/>
        </w:tabs>
        <w:spacing w:afterLines="50" w:after="120" w:line="276" w:lineRule="auto"/>
        <w:ind w:leftChars="90" w:left="180" w:firstLineChars="100" w:firstLine="200"/>
        <w:jc w:val="left"/>
        <w:rPr>
          <w:rFonts w:asciiTheme="minorHAnsi" w:eastAsiaTheme="minorHAnsi" w:hAnsiTheme="minorHAnsi"/>
        </w:rPr>
      </w:pPr>
    </w:p>
    <w:p w14:paraId="75F4B1A1" w14:textId="77777777" w:rsidR="00D03031" w:rsidRPr="00611130" w:rsidRDefault="00D03031" w:rsidP="00D03031">
      <w:pPr>
        <w:tabs>
          <w:tab w:val="decimal" w:pos="180"/>
        </w:tabs>
        <w:spacing w:afterLines="50" w:after="120" w:line="276" w:lineRule="auto"/>
        <w:ind w:leftChars="90" w:left="180"/>
        <w:jc w:val="left"/>
        <w:rPr>
          <w:rFonts w:asciiTheme="minorHAnsi" w:eastAsiaTheme="minorHAnsi" w:hAnsiTheme="minorHAnsi"/>
          <w:b/>
        </w:rPr>
      </w:pPr>
      <w:r w:rsidRPr="00611130">
        <w:rPr>
          <w:rFonts w:asciiTheme="minorHAnsi" w:eastAsiaTheme="minorHAnsi" w:hAnsiTheme="minorHAnsi"/>
          <w:b/>
        </w:rPr>
        <w:t>[경영기본이념의 실행]</w:t>
      </w:r>
    </w:p>
    <w:p w14:paraId="474F5770" w14:textId="77777777" w:rsidR="00D03031" w:rsidRPr="00611130" w:rsidRDefault="00D03031" w:rsidP="00D03031">
      <w:pPr>
        <w:spacing w:afterLines="50" w:after="120" w:line="276" w:lineRule="auto"/>
        <w:ind w:left="284"/>
        <w:jc w:val="left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 xml:space="preserve">이사회는 회사 </w:t>
      </w:r>
      <w:r w:rsidRPr="00611130">
        <w:rPr>
          <w:rFonts w:asciiTheme="minorHAnsi" w:eastAsiaTheme="minorHAnsi" w:hAnsiTheme="minorHAnsi" w:hint="eastAsia"/>
        </w:rPr>
        <w:t>경영철학</w:t>
      </w:r>
      <w:r w:rsidRPr="00611130">
        <w:rPr>
          <w:rFonts w:asciiTheme="minorHAnsi" w:eastAsiaTheme="minorHAnsi" w:hAnsiTheme="minorHAnsi"/>
        </w:rPr>
        <w:t>을 구체적으로 실현하기 위한</w:t>
      </w:r>
      <w:r w:rsidRPr="00611130">
        <w:rPr>
          <w:rFonts w:asciiTheme="minorHAnsi" w:eastAsiaTheme="minorHAnsi" w:hAnsiTheme="minorHAnsi" w:hint="eastAsia"/>
        </w:rPr>
        <w:t xml:space="preserve"> 실천방법을 개발하고</w:t>
      </w:r>
      <w:r w:rsidRPr="00611130">
        <w:rPr>
          <w:rFonts w:asciiTheme="minorHAnsi" w:eastAsiaTheme="minorHAnsi" w:hAnsiTheme="minorHAnsi"/>
        </w:rPr>
        <w:t xml:space="preserve">, 이를 지속적으로 발전시켜 나가도록 한다. </w:t>
      </w:r>
    </w:p>
    <w:p w14:paraId="49DA3788" w14:textId="77777777" w:rsidR="00D03031" w:rsidRPr="00611130" w:rsidRDefault="00D03031" w:rsidP="00D03031">
      <w:pPr>
        <w:spacing w:afterLines="50" w:after="120" w:line="276" w:lineRule="auto"/>
        <w:ind w:left="284"/>
        <w:jc w:val="left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 xml:space="preserve">이사회는 회사 </w:t>
      </w:r>
      <w:r w:rsidRPr="00611130">
        <w:rPr>
          <w:rFonts w:asciiTheme="minorHAnsi" w:eastAsiaTheme="minorHAnsi" w:hAnsiTheme="minorHAnsi" w:hint="eastAsia"/>
        </w:rPr>
        <w:t xml:space="preserve">경영철학을 </w:t>
      </w:r>
      <w:r w:rsidRPr="00611130">
        <w:rPr>
          <w:rFonts w:asciiTheme="minorHAnsi" w:eastAsiaTheme="minorHAnsi" w:hAnsiTheme="minorHAnsi"/>
        </w:rPr>
        <w:t>경영활동의 근간으로 삼고, 이를 실천함으로써 SK 고유의 기업문화가 유지, 발전될 수 있도록 한다.</w:t>
      </w:r>
    </w:p>
    <w:p w14:paraId="5391400F" w14:textId="77777777" w:rsidR="00D03031" w:rsidRPr="00611130" w:rsidRDefault="00D03031" w:rsidP="00D03031">
      <w:pPr>
        <w:spacing w:afterLines="50" w:after="120" w:line="276" w:lineRule="auto"/>
        <w:ind w:left="284"/>
        <w:jc w:val="left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>이사회는 SK Brand의 가치를 보존하고 발전시킬 수 있는 Brand 보유 및 관리방안을 수립하여 실행하도록 한다.</w:t>
      </w:r>
    </w:p>
    <w:p w14:paraId="06536F9F" w14:textId="77777777" w:rsidR="00D03031" w:rsidRPr="00611130" w:rsidRDefault="00D03031" w:rsidP="00D03031">
      <w:pPr>
        <w:spacing w:afterLines="50" w:after="120" w:line="276" w:lineRule="auto"/>
        <w:ind w:left="284"/>
        <w:jc w:val="left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>이사회는 SK Brand의 가치와 기업문화의 유지, 발전을 위하여 필요한 경우, SK Brand와 기업문화를 함께 사용하는 타회사들과 상호 협력방안을 수립, 실행하도록 한다.</w:t>
      </w:r>
    </w:p>
    <w:p w14:paraId="49EDD704" w14:textId="77777777" w:rsidR="001C59AD" w:rsidRPr="00D03031" w:rsidRDefault="001C59AD" w:rsidP="001C59AD">
      <w:pPr>
        <w:spacing w:afterLines="50" w:after="120" w:line="276" w:lineRule="auto"/>
        <w:rPr>
          <w:rFonts w:asciiTheme="minorHAnsi" w:eastAsiaTheme="minorHAnsi" w:hAnsiTheme="minorHAnsi"/>
          <w:b/>
        </w:rPr>
      </w:pPr>
    </w:p>
    <w:p w14:paraId="445E8D65" w14:textId="77777777" w:rsidR="001C59AD" w:rsidRPr="000E54FE" w:rsidRDefault="000E54FE" w:rsidP="000E54FE">
      <w:pPr>
        <w:spacing w:afterLines="50" w:after="120" w:line="276" w:lineRule="auto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b/>
          <w:sz w:val="24"/>
          <w:szCs w:val="24"/>
        </w:rPr>
        <w:t xml:space="preserve">제1장 </w:t>
      </w:r>
      <w:r w:rsidR="001C59AD" w:rsidRPr="000E54FE">
        <w:rPr>
          <w:rFonts w:asciiTheme="minorHAnsi" w:eastAsiaTheme="minorHAnsi" w:hAnsiTheme="minorHAnsi"/>
          <w:b/>
          <w:sz w:val="24"/>
          <w:szCs w:val="24"/>
        </w:rPr>
        <w:t>총</w:t>
      </w:r>
      <w:r>
        <w:rPr>
          <w:rFonts w:asciiTheme="minorHAnsi" w:eastAsiaTheme="minorHAnsi" w:hAnsiTheme="minorHAnsi" w:hint="eastAsia"/>
          <w:b/>
          <w:sz w:val="24"/>
          <w:szCs w:val="24"/>
        </w:rPr>
        <w:t xml:space="preserve">   </w:t>
      </w:r>
      <w:r w:rsidR="001C59AD" w:rsidRPr="000E54FE">
        <w:rPr>
          <w:rFonts w:asciiTheme="minorHAnsi" w:eastAsiaTheme="minorHAnsi" w:hAnsiTheme="minorHAnsi"/>
          <w:b/>
          <w:sz w:val="24"/>
          <w:szCs w:val="24"/>
        </w:rPr>
        <w:t>칙</w:t>
      </w:r>
    </w:p>
    <w:p w14:paraId="7A632677" w14:textId="77777777" w:rsidR="001C59AD" w:rsidRPr="000E54FE" w:rsidRDefault="001C59AD" w:rsidP="00B44981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[목적]</w:t>
      </w:r>
      <w:r w:rsidR="000E54FE">
        <w:rPr>
          <w:rFonts w:asciiTheme="minorHAnsi" w:eastAsiaTheme="minorHAnsi" w:hAnsiTheme="minorHAnsi" w:hint="eastAsia"/>
          <w:b/>
        </w:rPr>
        <w:br/>
      </w:r>
      <w:r w:rsidR="00D24050" w:rsidRPr="00D24050">
        <w:rPr>
          <w:rFonts w:asciiTheme="minorHAnsi" w:eastAsiaTheme="minorHAnsi" w:hAnsiTheme="minorHAnsi" w:hint="eastAsia"/>
        </w:rPr>
        <w:t xml:space="preserve">본 규정은 </w:t>
      </w:r>
      <w:r w:rsidR="00D24050">
        <w:rPr>
          <w:rFonts w:asciiTheme="minorHAnsi" w:eastAsiaTheme="minorHAnsi" w:hAnsiTheme="minorHAnsi" w:hint="eastAsia"/>
        </w:rPr>
        <w:t>에스케이(SK)</w:t>
      </w:r>
      <w:r w:rsidR="00D24050" w:rsidRPr="00D24050">
        <w:rPr>
          <w:rFonts w:asciiTheme="minorHAnsi" w:eastAsiaTheme="minorHAnsi" w:hAnsiTheme="minorHAnsi" w:hint="eastAsia"/>
        </w:rPr>
        <w:t xml:space="preserve"> </w:t>
      </w:r>
      <w:r w:rsidR="00BA799C">
        <w:rPr>
          <w:rFonts w:asciiTheme="minorHAnsi" w:eastAsiaTheme="minorHAnsi" w:hAnsiTheme="minorHAnsi" w:hint="eastAsia"/>
        </w:rPr>
        <w:t xml:space="preserve">머티리얼즈 에어플러스 </w:t>
      </w:r>
      <w:r w:rsidR="00D24050" w:rsidRPr="00D24050">
        <w:rPr>
          <w:rFonts w:asciiTheme="minorHAnsi" w:eastAsiaTheme="minorHAnsi" w:hAnsiTheme="minorHAnsi" w:hint="eastAsia"/>
        </w:rPr>
        <w:t>주식회사(이하 “회사”라 한다) 이사회의 구성 및 운영에 관한 사항을 정함을 목적으로 한다.</w:t>
      </w:r>
    </w:p>
    <w:p w14:paraId="48C7AE13" w14:textId="77777777" w:rsidR="001C59AD" w:rsidRPr="000E54FE" w:rsidRDefault="001C59AD" w:rsidP="001C59AD">
      <w:pPr>
        <w:tabs>
          <w:tab w:val="decimal" w:pos="180"/>
        </w:tabs>
        <w:spacing w:afterLines="50" w:after="120" w:line="276" w:lineRule="auto"/>
        <w:ind w:left="180" w:hanging="180"/>
        <w:jc w:val="left"/>
        <w:rPr>
          <w:rFonts w:asciiTheme="minorHAnsi" w:eastAsiaTheme="minorHAnsi" w:hAnsiTheme="minorHAnsi"/>
        </w:rPr>
      </w:pPr>
    </w:p>
    <w:p w14:paraId="2F6DD8B5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lastRenderedPageBreak/>
        <w:t>[</w:t>
      </w:r>
      <w:r w:rsidR="00D24050">
        <w:rPr>
          <w:rFonts w:asciiTheme="minorHAnsi" w:eastAsiaTheme="minorHAnsi" w:hAnsiTheme="minorHAnsi"/>
          <w:b/>
        </w:rPr>
        <w:t>적용범위</w:t>
      </w:r>
      <w:r w:rsidRPr="000E54FE">
        <w:rPr>
          <w:rFonts w:asciiTheme="minorHAnsi" w:eastAsiaTheme="minorHAnsi" w:hAnsiTheme="minorHAnsi"/>
          <w:b/>
        </w:rPr>
        <w:t>]</w:t>
      </w:r>
    </w:p>
    <w:p w14:paraId="241F6E5F" w14:textId="77777777" w:rsidR="001C59AD" w:rsidRDefault="00D24050" w:rsidP="00B3509F">
      <w:pPr>
        <w:spacing w:afterLines="50" w:after="120" w:line="276" w:lineRule="auto"/>
        <w:ind w:leftChars="71" w:left="142"/>
        <w:jc w:val="left"/>
        <w:rPr>
          <w:rFonts w:asciiTheme="minorHAnsi" w:eastAsiaTheme="minorHAnsi" w:hAnsiTheme="minorHAnsi"/>
        </w:rPr>
      </w:pPr>
      <w:r w:rsidRPr="00D24050">
        <w:rPr>
          <w:rFonts w:asciiTheme="minorHAnsi" w:eastAsiaTheme="minorHAnsi" w:hAnsiTheme="minorHAnsi" w:hint="eastAsia"/>
        </w:rPr>
        <w:t>이사회에 관하여 법령 또는 정관에 따로 정함이 없는 한 본 규정이 정하는 바에 따른다.</w:t>
      </w:r>
    </w:p>
    <w:p w14:paraId="64DA0B73" w14:textId="77777777" w:rsidR="00B3509F" w:rsidRPr="00D24050" w:rsidRDefault="00B3509F" w:rsidP="00B3509F">
      <w:pPr>
        <w:spacing w:afterLines="50" w:after="120" w:line="276" w:lineRule="auto"/>
        <w:ind w:leftChars="71" w:left="142"/>
        <w:jc w:val="left"/>
        <w:rPr>
          <w:rFonts w:asciiTheme="minorHAnsi" w:eastAsiaTheme="minorHAnsi" w:hAnsiTheme="minorHAnsi"/>
        </w:rPr>
      </w:pPr>
    </w:p>
    <w:p w14:paraId="1BF62BEC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 w:rsidR="00B3509F">
        <w:rPr>
          <w:rFonts w:asciiTheme="minorHAnsi" w:eastAsiaTheme="minorHAnsi" w:hAnsiTheme="minorHAnsi" w:hint="eastAsia"/>
          <w:b/>
        </w:rPr>
        <w:t>기능</w:t>
      </w:r>
      <w:r w:rsidRPr="000E54FE">
        <w:rPr>
          <w:rFonts w:asciiTheme="minorHAnsi" w:eastAsiaTheme="minorHAnsi" w:hAnsiTheme="minorHAnsi"/>
          <w:b/>
        </w:rPr>
        <w:t>]</w:t>
      </w:r>
    </w:p>
    <w:p w14:paraId="4296C330" w14:textId="68082876" w:rsidR="0092129D" w:rsidRDefault="00B3509F" w:rsidP="001A3F8D">
      <w:pPr>
        <w:spacing w:afterLines="50" w:after="120" w:line="276" w:lineRule="auto"/>
        <w:ind w:leftChars="71" w:left="142"/>
        <w:rPr>
          <w:rFonts w:asciiTheme="minorHAnsi" w:eastAsiaTheme="minorHAnsi" w:hAnsiTheme="minorHAnsi"/>
        </w:rPr>
      </w:pPr>
      <w:r w:rsidRPr="00B3509F">
        <w:rPr>
          <w:rFonts w:asciiTheme="minorHAnsi" w:eastAsiaTheme="minorHAnsi" w:hAnsiTheme="minorHAnsi" w:hint="eastAsia"/>
        </w:rPr>
        <w:t>이사회는 법령 또는 정관에서 정한 사항과 업무집행에 관한 중요사항을 심의 결정하며, 이사의 업무집행을 감독한다.</w:t>
      </w:r>
    </w:p>
    <w:p w14:paraId="66B006EC" w14:textId="77777777" w:rsidR="00B3509F" w:rsidRPr="00B3509F" w:rsidRDefault="00B3509F" w:rsidP="00B3509F">
      <w:pPr>
        <w:spacing w:afterLines="50" w:after="120" w:line="276" w:lineRule="auto"/>
        <w:ind w:leftChars="71" w:left="142"/>
        <w:rPr>
          <w:rFonts w:asciiTheme="minorHAnsi" w:eastAsiaTheme="minorHAnsi" w:hAnsiTheme="minorHAnsi"/>
        </w:rPr>
      </w:pPr>
    </w:p>
    <w:p w14:paraId="0A0681C0" w14:textId="77777777" w:rsidR="00B3509F" w:rsidRPr="000E54FE" w:rsidRDefault="00B3509F" w:rsidP="00B3509F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구성</w:t>
      </w:r>
      <w:r w:rsidRPr="000E54FE">
        <w:rPr>
          <w:rFonts w:asciiTheme="minorHAnsi" w:eastAsiaTheme="minorHAnsi" w:hAnsiTheme="minorHAnsi"/>
          <w:b/>
        </w:rPr>
        <w:t>]</w:t>
      </w:r>
    </w:p>
    <w:p w14:paraId="36AC5973" w14:textId="77777777" w:rsidR="00B3509F" w:rsidRDefault="00B3509F" w:rsidP="009C5DBE">
      <w:pPr>
        <w:pStyle w:val="ad"/>
        <w:numPr>
          <w:ilvl w:val="2"/>
          <w:numId w:val="38"/>
        </w:numPr>
        <w:spacing w:afterLines="50" w:after="120" w:line="276" w:lineRule="auto"/>
        <w:ind w:leftChars="0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이사회는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전원으로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구성한다.</w:t>
      </w:r>
    </w:p>
    <w:p w14:paraId="0CF05B2F" w14:textId="77777777" w:rsidR="008F7893" w:rsidRPr="00611130" w:rsidRDefault="008F7893" w:rsidP="009C5DBE">
      <w:pPr>
        <w:pStyle w:val="ad"/>
        <w:numPr>
          <w:ilvl w:val="2"/>
          <w:numId w:val="38"/>
        </w:numPr>
        <w:spacing w:afterLines="50" w:after="120" w:line="276" w:lineRule="auto"/>
        <w:ind w:leftChars="0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>회사는 이사회 내에 산하 위원회(이하 “산하 위원회”)를 둘 수 있다.</w:t>
      </w:r>
    </w:p>
    <w:p w14:paraId="7BE6DBB5" w14:textId="77777777" w:rsidR="008F7893" w:rsidRPr="00611130" w:rsidRDefault="008F7893" w:rsidP="009C5DBE">
      <w:pPr>
        <w:pStyle w:val="ad"/>
        <w:numPr>
          <w:ilvl w:val="2"/>
          <w:numId w:val="38"/>
        </w:numPr>
        <w:spacing w:afterLines="50" w:after="120" w:line="276" w:lineRule="auto"/>
        <w:ind w:leftChars="0"/>
        <w:rPr>
          <w:rFonts w:asciiTheme="minorHAnsi" w:eastAsiaTheme="minorHAnsi" w:hAnsiTheme="minorHAnsi"/>
        </w:rPr>
      </w:pPr>
      <w:r w:rsidRPr="00611130">
        <w:rPr>
          <w:rFonts w:asciiTheme="minorHAnsi" w:eastAsiaTheme="minorHAnsi" w:hAnsiTheme="minorHAnsi"/>
        </w:rPr>
        <w:t>전항 산하 위원회의 구성, 권한, 운영 등에 관한 세부 사항은 산하 위원회 규정 및 운영지침에 따른다.</w:t>
      </w:r>
    </w:p>
    <w:p w14:paraId="6287B373" w14:textId="77777777" w:rsidR="008F7893" w:rsidRPr="009C5DBE" w:rsidRDefault="008F7893" w:rsidP="009C5DBE">
      <w:pPr>
        <w:pStyle w:val="ad"/>
        <w:spacing w:afterLines="50" w:after="120" w:line="276" w:lineRule="auto"/>
        <w:ind w:leftChars="0" w:left="510"/>
        <w:rPr>
          <w:rFonts w:asciiTheme="minorHAnsi" w:eastAsiaTheme="minorHAnsi" w:hAnsiTheme="minorHAnsi"/>
        </w:rPr>
      </w:pPr>
    </w:p>
    <w:p w14:paraId="0AFC36FF" w14:textId="77777777" w:rsidR="001C59AD" w:rsidRPr="000E54FE" w:rsidRDefault="000E54FE" w:rsidP="000E54FE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 w:hint="eastAsia"/>
          <w:b/>
          <w:sz w:val="24"/>
          <w:szCs w:val="24"/>
        </w:rPr>
        <w:t xml:space="preserve">제2장 </w:t>
      </w:r>
      <w:r w:rsidR="00B3509F">
        <w:rPr>
          <w:rFonts w:asciiTheme="minorHAnsi" w:eastAsiaTheme="minorHAnsi" w:hAnsiTheme="minorHAnsi" w:hint="eastAsia"/>
          <w:b/>
          <w:sz w:val="24"/>
          <w:szCs w:val="24"/>
        </w:rPr>
        <w:t>회   의</w:t>
      </w:r>
    </w:p>
    <w:p w14:paraId="08D67D8D" w14:textId="77777777" w:rsidR="001C59AD" w:rsidRPr="000E54FE" w:rsidRDefault="001C59AD" w:rsidP="001C59AD">
      <w:pPr>
        <w:spacing w:afterLines="50" w:after="120" w:line="276" w:lineRule="auto"/>
        <w:rPr>
          <w:rFonts w:asciiTheme="minorHAnsi" w:eastAsiaTheme="minorHAnsi" w:hAnsiTheme="minorHAnsi"/>
        </w:rPr>
      </w:pPr>
    </w:p>
    <w:p w14:paraId="279B4472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 w:rsidR="00B3509F">
        <w:rPr>
          <w:rFonts w:asciiTheme="minorHAnsi" w:eastAsiaTheme="minorHAnsi" w:hAnsiTheme="minorHAnsi" w:hint="eastAsia"/>
          <w:b/>
        </w:rPr>
        <w:t>성립</w:t>
      </w:r>
      <w:r w:rsidRPr="000E54FE">
        <w:rPr>
          <w:rFonts w:asciiTheme="minorHAnsi" w:eastAsiaTheme="minorHAnsi" w:hAnsiTheme="minorHAnsi"/>
          <w:b/>
        </w:rPr>
        <w:t>]</w:t>
      </w:r>
    </w:p>
    <w:p w14:paraId="0A9D8210" w14:textId="77777777" w:rsidR="001C59AD" w:rsidRPr="00B3509F" w:rsidRDefault="00B3509F" w:rsidP="00B3509F">
      <w:pPr>
        <w:spacing w:afterLines="50" w:after="120" w:line="276" w:lineRule="auto"/>
        <w:ind w:leftChars="71" w:left="142"/>
        <w:rPr>
          <w:rFonts w:asciiTheme="minorHAnsi" w:eastAsiaTheme="minorHAnsi" w:hAnsiTheme="minorHAnsi"/>
        </w:rPr>
      </w:pPr>
      <w:r w:rsidRPr="00B3509F">
        <w:rPr>
          <w:rFonts w:asciiTheme="minorHAnsi" w:eastAsiaTheme="minorHAnsi" w:hAnsiTheme="minorHAnsi" w:hint="eastAsia"/>
        </w:rPr>
        <w:t>이사회는 이사 과반의 출석으로 성립한다.</w:t>
      </w:r>
    </w:p>
    <w:p w14:paraId="57935F93" w14:textId="77777777" w:rsidR="00B3509F" w:rsidRPr="000E54FE" w:rsidRDefault="00B3509F" w:rsidP="001C59AD">
      <w:pPr>
        <w:spacing w:afterLines="50" w:after="120" w:line="276" w:lineRule="auto"/>
        <w:rPr>
          <w:rFonts w:asciiTheme="minorHAnsi" w:eastAsiaTheme="minorHAnsi" w:hAnsiTheme="minorHAnsi"/>
        </w:rPr>
      </w:pPr>
    </w:p>
    <w:p w14:paraId="4BC67A58" w14:textId="77777777" w:rsidR="008F7893" w:rsidRPr="009C5DBE" w:rsidRDefault="001C59AD" w:rsidP="008F7893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0E54FE">
        <w:rPr>
          <w:rFonts w:asciiTheme="minorHAnsi" w:eastAsiaTheme="minorHAnsi" w:hAnsiTheme="minorHAnsi"/>
          <w:b/>
        </w:rPr>
        <w:t>[</w:t>
      </w:r>
      <w:r w:rsidR="00B3509F">
        <w:rPr>
          <w:rFonts w:asciiTheme="minorHAnsi" w:eastAsiaTheme="minorHAnsi" w:hAnsiTheme="minorHAnsi" w:hint="eastAsia"/>
          <w:b/>
        </w:rPr>
        <w:t>구분</w:t>
      </w:r>
      <w:r w:rsidRPr="000E54FE">
        <w:rPr>
          <w:rFonts w:asciiTheme="minorHAnsi" w:eastAsiaTheme="minorHAnsi" w:hAnsiTheme="minorHAnsi"/>
          <w:b/>
        </w:rPr>
        <w:t>]</w:t>
      </w:r>
    </w:p>
    <w:p w14:paraId="18506A0C" w14:textId="77777777" w:rsidR="00B3509F" w:rsidRPr="00B3509F" w:rsidRDefault="00B3509F" w:rsidP="00B3509F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 w:rsidRPr="00B3509F">
        <w:rPr>
          <w:rFonts w:asciiTheme="minorHAnsi" w:eastAsiaTheme="minorHAnsi" w:hAnsiTheme="minorHAnsi" w:hint="eastAsia"/>
        </w:rPr>
        <w:t>임시이사회는 다음 각호에 해당하는 사유가 있는 경우 수시로 소집한다.</w:t>
      </w:r>
    </w:p>
    <w:p w14:paraId="60010D4C" w14:textId="77777777" w:rsidR="00B3509F" w:rsidRDefault="00B3509F" w:rsidP="00B3509F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1) 각 이사가 </w:t>
      </w:r>
      <w:r w:rsidRPr="00B3509F">
        <w:rPr>
          <w:rFonts w:asciiTheme="minorHAnsi" w:eastAsiaTheme="minorHAnsi" w:hAnsiTheme="minorHAnsi" w:hint="eastAsia"/>
        </w:rPr>
        <w:t>부의</w:t>
      </w:r>
      <w:r w:rsidR="008F7893">
        <w:rPr>
          <w:rFonts w:asciiTheme="minorHAnsi" w:eastAsiaTheme="minorHAnsi" w:hAnsiTheme="minorHAnsi" w:hint="eastAsia"/>
        </w:rPr>
        <w:t xml:space="preserve"> 요청</w:t>
      </w:r>
      <w:r w:rsidRPr="00B3509F">
        <w:rPr>
          <w:rFonts w:asciiTheme="minorHAnsi" w:eastAsiaTheme="minorHAnsi" w:hAnsiTheme="minorHAnsi" w:hint="eastAsia"/>
        </w:rPr>
        <w:t>한 사항으로서 소집권자가 긴급한 것으로 인정한 경우</w:t>
      </w:r>
    </w:p>
    <w:p w14:paraId="23680CA1" w14:textId="77777777" w:rsidR="00B3509F" w:rsidRDefault="00B3509F" w:rsidP="00B3509F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2) </w:t>
      </w:r>
      <w:r w:rsidRPr="00B3509F">
        <w:rPr>
          <w:rFonts w:asciiTheme="minorHAnsi" w:eastAsiaTheme="minorHAnsi" w:hAnsiTheme="minorHAnsi" w:hint="eastAsia"/>
        </w:rPr>
        <w:t>이사 전원의 3분의 1 이상이 서면청구 한 경우</w:t>
      </w:r>
    </w:p>
    <w:p w14:paraId="69B9452B" w14:textId="77777777" w:rsidR="00B3509F" w:rsidRPr="00B3509F" w:rsidRDefault="00B3509F" w:rsidP="00B3509F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3) </w:t>
      </w:r>
      <w:r w:rsidRPr="00B3509F">
        <w:rPr>
          <w:rFonts w:asciiTheme="minorHAnsi" w:eastAsiaTheme="minorHAnsi" w:hAnsiTheme="minorHAnsi" w:hint="eastAsia"/>
        </w:rPr>
        <w:t>기타 소집권자가 필요하다고 인정한 경우</w:t>
      </w:r>
    </w:p>
    <w:p w14:paraId="039F63CF" w14:textId="77777777" w:rsidR="001C59AD" w:rsidRPr="000E54FE" w:rsidRDefault="001C59AD" w:rsidP="001C59AD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14C49FDE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0E54FE">
        <w:rPr>
          <w:rFonts w:asciiTheme="minorHAnsi" w:eastAsiaTheme="minorHAnsi" w:hAnsiTheme="minorHAnsi"/>
          <w:b/>
        </w:rPr>
        <w:t>[</w:t>
      </w:r>
      <w:r w:rsidR="00B3509F">
        <w:rPr>
          <w:rFonts w:asciiTheme="minorHAnsi" w:eastAsiaTheme="minorHAnsi" w:hAnsiTheme="minorHAnsi" w:hint="eastAsia"/>
          <w:b/>
        </w:rPr>
        <w:t>의장</w:t>
      </w:r>
      <w:r w:rsidRPr="000E54FE">
        <w:rPr>
          <w:rFonts w:asciiTheme="minorHAnsi" w:eastAsiaTheme="minorHAnsi" w:hAnsiTheme="minorHAnsi"/>
          <w:b/>
        </w:rPr>
        <w:t>]</w:t>
      </w:r>
    </w:p>
    <w:p w14:paraId="5635CCCE" w14:textId="6254CEE5" w:rsidR="006A15E2" w:rsidRPr="006A15E2" w:rsidRDefault="006A15E2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Pr="006A15E2">
        <w:rPr>
          <w:rFonts w:asciiTheme="minorHAnsi" w:eastAsiaTheme="minorHAnsi" w:hAnsiTheme="minorHAnsi" w:hint="eastAsia"/>
        </w:rPr>
        <w:t>이사회</w:t>
      </w:r>
      <w:r w:rsidR="00DE07DF">
        <w:rPr>
          <w:rFonts w:asciiTheme="minorHAnsi" w:eastAsiaTheme="minorHAnsi" w:hAnsiTheme="minorHAnsi" w:hint="eastAsia"/>
        </w:rPr>
        <w:t>의</w:t>
      </w:r>
      <w:r w:rsidRPr="006A15E2">
        <w:rPr>
          <w:rFonts w:asciiTheme="minorHAnsi" w:eastAsiaTheme="minorHAnsi" w:hAnsiTheme="minorHAnsi" w:hint="eastAsia"/>
        </w:rPr>
        <w:t xml:space="preserve"> </w:t>
      </w:r>
      <w:r w:rsidR="00DE07DF">
        <w:rPr>
          <w:rFonts w:asciiTheme="minorHAnsi" w:eastAsiaTheme="minorHAnsi" w:hAnsiTheme="minorHAnsi" w:hint="eastAsia"/>
        </w:rPr>
        <w:t>의장은 이사회에서 선출한다.</w:t>
      </w:r>
    </w:p>
    <w:p w14:paraId="68FEEDC6" w14:textId="52E5B20E" w:rsidR="006A15E2" w:rsidRPr="006A15E2" w:rsidRDefault="006A15E2" w:rsidP="006F1D73">
      <w:pPr>
        <w:spacing w:afterLines="50" w:after="120" w:line="276" w:lineRule="auto"/>
        <w:ind w:leftChars="100" w:left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 xml:space="preserve">2. </w:t>
      </w:r>
      <w:r w:rsidR="00DE07DF">
        <w:rPr>
          <w:rFonts w:asciiTheme="minorHAnsi" w:eastAsiaTheme="minorHAnsi" w:hAnsiTheme="minorHAnsi" w:hint="eastAsia"/>
        </w:rPr>
        <w:t>의장이 그 직무를 수행할 수 없을 때에는 대표이사가 그 직무를 대행한다.</w:t>
      </w:r>
      <w:r w:rsidR="00DE07DF">
        <w:rPr>
          <w:rFonts w:asciiTheme="minorHAnsi" w:eastAsiaTheme="minorHAnsi" w:hAnsiTheme="minorHAnsi"/>
        </w:rPr>
        <w:t xml:space="preserve"> </w:t>
      </w:r>
      <w:r w:rsidR="00DE07DF">
        <w:rPr>
          <w:rFonts w:asciiTheme="minorHAnsi" w:eastAsiaTheme="minorHAnsi" w:hAnsiTheme="minorHAnsi" w:hint="eastAsia"/>
        </w:rPr>
        <w:t>단,</w:t>
      </w:r>
      <w:r w:rsidR="00DE07DF">
        <w:rPr>
          <w:rFonts w:asciiTheme="minorHAnsi" w:eastAsiaTheme="minorHAnsi" w:hAnsiTheme="minorHAnsi"/>
        </w:rPr>
        <w:t xml:space="preserve"> </w:t>
      </w:r>
      <w:r w:rsidR="00DE07DF">
        <w:rPr>
          <w:rFonts w:asciiTheme="minorHAnsi" w:eastAsiaTheme="minorHAnsi" w:hAnsiTheme="minorHAnsi" w:hint="eastAsia"/>
        </w:rPr>
        <w:t>대표이사 또한 그직무를 수행할 수 없을 때에는 최초 이사 선임일 기준 가장 먼저 선임된 이사가 의장의 직무를 대행하고,</w:t>
      </w:r>
      <w:r w:rsidR="00DE07DF">
        <w:rPr>
          <w:rFonts w:asciiTheme="minorHAnsi" w:eastAsiaTheme="minorHAnsi" w:hAnsiTheme="minorHAnsi"/>
        </w:rPr>
        <w:t xml:space="preserve"> </w:t>
      </w:r>
      <w:r w:rsidR="00DE07DF">
        <w:rPr>
          <w:rFonts w:asciiTheme="minorHAnsi" w:eastAsiaTheme="minorHAnsi" w:hAnsiTheme="minorHAnsi" w:hint="eastAsia"/>
        </w:rPr>
        <w:t>선임된 일자가 같은 경우에는 연장자 순으로 하거나, 이사회에서 별도로 지정한 경우에는 그 이사가 직무를 대행할 수 있다.</w:t>
      </w:r>
    </w:p>
    <w:p w14:paraId="16F4B733" w14:textId="77777777" w:rsidR="001C59AD" w:rsidRPr="006A15E2" w:rsidRDefault="001C59AD" w:rsidP="001C59AD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4524D314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 w:rsidR="006A15E2">
        <w:rPr>
          <w:rFonts w:asciiTheme="minorHAnsi" w:eastAsiaTheme="minorHAnsi" w:hAnsiTheme="minorHAnsi" w:hint="eastAsia"/>
          <w:b/>
        </w:rPr>
        <w:t>소집권자</w:t>
      </w:r>
      <w:r w:rsidRPr="000E54FE">
        <w:rPr>
          <w:rFonts w:asciiTheme="minorHAnsi" w:eastAsiaTheme="minorHAnsi" w:hAnsiTheme="minorHAnsi"/>
          <w:b/>
        </w:rPr>
        <w:t>]</w:t>
      </w:r>
    </w:p>
    <w:p w14:paraId="30C27EE8" w14:textId="77777777" w:rsidR="006A15E2" w:rsidRPr="006A15E2" w:rsidRDefault="006A15E2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Pr="006A15E2">
        <w:rPr>
          <w:rFonts w:asciiTheme="minorHAnsi" w:eastAsiaTheme="minorHAnsi" w:hAnsiTheme="minorHAnsi" w:hint="eastAsia"/>
        </w:rPr>
        <w:t>이사회는 의장이 소집한다</w:t>
      </w:r>
    </w:p>
    <w:p w14:paraId="308B5F8D" w14:textId="77777777" w:rsidR="006A15E2" w:rsidRPr="006A15E2" w:rsidRDefault="006A15E2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Pr="006A15E2">
        <w:rPr>
          <w:rFonts w:asciiTheme="minorHAnsi" w:eastAsiaTheme="minorHAnsi" w:hAnsiTheme="minorHAnsi" w:hint="eastAsia"/>
        </w:rPr>
        <w:t>의장의 유고시에는 이사회에서 정한 대행순서에 의한다</w:t>
      </w:r>
    </w:p>
    <w:p w14:paraId="6DDD72D2" w14:textId="77777777" w:rsidR="001C59AD" w:rsidRPr="006A15E2" w:rsidRDefault="001C59AD" w:rsidP="001C59AD">
      <w:pPr>
        <w:spacing w:afterLines="50" w:after="120" w:line="276" w:lineRule="auto"/>
        <w:rPr>
          <w:rFonts w:asciiTheme="minorHAnsi" w:eastAsiaTheme="minorHAnsi" w:hAnsiTheme="minorHAnsi"/>
        </w:rPr>
      </w:pPr>
    </w:p>
    <w:p w14:paraId="638AD0E2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소집청구</w:t>
      </w:r>
      <w:r w:rsidRPr="000E54FE">
        <w:rPr>
          <w:rFonts w:asciiTheme="minorHAnsi" w:eastAsiaTheme="minorHAnsi" w:hAnsiTheme="minorHAnsi"/>
          <w:b/>
        </w:rPr>
        <w:t>]</w:t>
      </w:r>
    </w:p>
    <w:p w14:paraId="5F7C4BD6" w14:textId="151F02F4" w:rsidR="006A15E2" w:rsidRPr="006A15E2" w:rsidRDefault="006A15E2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="001A56A4">
        <w:rPr>
          <w:rFonts w:asciiTheme="minorHAnsi" w:eastAsiaTheme="minorHAnsi" w:hAnsiTheme="minorHAnsi" w:hint="eastAsia"/>
        </w:rPr>
        <w:t xml:space="preserve">정기 이사회는 분기별 </w:t>
      </w:r>
      <w:r w:rsidR="001A56A4">
        <w:rPr>
          <w:rFonts w:asciiTheme="minorHAnsi" w:eastAsiaTheme="minorHAnsi" w:hAnsiTheme="minorHAnsi"/>
        </w:rPr>
        <w:t>1</w:t>
      </w:r>
      <w:r w:rsidR="001A56A4">
        <w:rPr>
          <w:rFonts w:asciiTheme="minorHAnsi" w:eastAsiaTheme="minorHAnsi" w:hAnsiTheme="minorHAnsi" w:hint="eastAsia"/>
        </w:rPr>
        <w:t>회 개최를 원칙으로 하며,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>필요에 따라 수시로 임시 이사회를 개최할 수 있다.</w:t>
      </w:r>
    </w:p>
    <w:p w14:paraId="3E763380" w14:textId="29DB8F33" w:rsidR="006A15E2" w:rsidRDefault="006A15E2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="001A56A4">
        <w:rPr>
          <w:rFonts w:asciiTheme="minorHAnsi" w:eastAsiaTheme="minorHAnsi" w:hAnsiTheme="minorHAnsi" w:hint="eastAsia"/>
        </w:rPr>
        <w:t>이사회 의장은 필요 또는 타당하다고 인정할 사유가 있을 때 이사회를 소집한다.</w:t>
      </w:r>
    </w:p>
    <w:p w14:paraId="07C886BD" w14:textId="4521ECD4" w:rsidR="00426E5B" w:rsidRDefault="00426E5B" w:rsidP="006A15E2">
      <w:pPr>
        <w:spacing w:afterLines="50" w:after="120" w:line="276" w:lineRule="auto"/>
        <w:ind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3. </w:t>
      </w:r>
      <w:r w:rsidR="001A56A4">
        <w:rPr>
          <w:rFonts w:asciiTheme="minorHAnsi" w:eastAsiaTheme="minorHAnsi" w:hAnsiTheme="minorHAnsi" w:hint="eastAsia"/>
        </w:rPr>
        <w:t>이사는 이사회 의장에게 의안과 사유를 밝혀 이사회의 소집을 청구할 수 있다.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>이사회 의장이 정당한 사유 없이 이사회 소집을 하지 않는 경우 이사회 소집을 청구한 이사가 이사회를 소집할 수 있다.</w:t>
      </w:r>
    </w:p>
    <w:p w14:paraId="0EF235DB" w14:textId="77777777" w:rsidR="006A15E2" w:rsidRDefault="006A15E2" w:rsidP="006A15E2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</w:p>
    <w:p w14:paraId="7D08C0A3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소집통지</w:t>
      </w:r>
      <w:r w:rsidRPr="000E54FE">
        <w:rPr>
          <w:rFonts w:asciiTheme="minorHAnsi" w:eastAsiaTheme="minorHAnsi" w:hAnsiTheme="minorHAnsi"/>
          <w:b/>
        </w:rPr>
        <w:t>]</w:t>
      </w:r>
    </w:p>
    <w:p w14:paraId="65D5E6F6" w14:textId="33763431" w:rsidR="006A15E2" w:rsidRPr="006A15E2" w:rsidRDefault="006A15E2" w:rsidP="001A56A4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="001A56A4">
        <w:rPr>
          <w:rFonts w:asciiTheme="minorHAnsi" w:eastAsiaTheme="minorHAnsi" w:hAnsiTheme="minorHAnsi" w:hint="eastAsia"/>
        </w:rPr>
        <w:t>이사회 소집통지는 이사회 의장 또는 이사회 의장이 지명한 이사의 지시에 따라 이사회 간사가 회의일자,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>장소,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 xml:space="preserve">목적사항을 이사회 심의에 필요한 정보 및 자료와 함께 회의일 </w:t>
      </w:r>
      <w:r w:rsidR="001A56A4">
        <w:rPr>
          <w:rFonts w:asciiTheme="minorHAnsi" w:eastAsiaTheme="minorHAnsi" w:hAnsiTheme="minorHAnsi"/>
        </w:rPr>
        <w:t>7</w:t>
      </w:r>
      <w:r w:rsidR="001A56A4">
        <w:rPr>
          <w:rFonts w:asciiTheme="minorHAnsi" w:eastAsiaTheme="minorHAnsi" w:hAnsiTheme="minorHAnsi" w:hint="eastAsia"/>
        </w:rPr>
        <w:t>일 전까지 통지하여야 한다.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>단,</w:t>
      </w:r>
      <w:r w:rsidR="001A56A4">
        <w:rPr>
          <w:rFonts w:asciiTheme="minorHAnsi" w:eastAsiaTheme="minorHAnsi" w:hAnsiTheme="minorHAnsi"/>
        </w:rPr>
        <w:t xml:space="preserve"> </w:t>
      </w:r>
      <w:r w:rsidR="001A56A4">
        <w:rPr>
          <w:rFonts w:asciiTheme="minorHAnsi" w:eastAsiaTheme="minorHAnsi" w:hAnsiTheme="minorHAnsi" w:hint="eastAsia"/>
        </w:rPr>
        <w:t>긴급을 요하는 경우 회의일 전일까지 통지할 수 있다.</w:t>
      </w:r>
    </w:p>
    <w:p w14:paraId="5A0A52EB" w14:textId="77777777" w:rsidR="006A15E2" w:rsidRDefault="006A15E2" w:rsidP="001C59AD">
      <w:pPr>
        <w:spacing w:afterLines="50" w:after="120" w:line="276" w:lineRule="auto"/>
        <w:rPr>
          <w:rFonts w:asciiTheme="minorHAnsi" w:eastAsiaTheme="minorHAnsi" w:hAnsiTheme="minorHAnsi"/>
          <w:b/>
        </w:rPr>
      </w:pPr>
    </w:p>
    <w:p w14:paraId="591BDC42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안건부의</w:t>
      </w:r>
      <w:r w:rsidRPr="000E54FE">
        <w:rPr>
          <w:rFonts w:asciiTheme="minorHAnsi" w:eastAsiaTheme="minorHAnsi" w:hAnsiTheme="minorHAnsi"/>
          <w:b/>
        </w:rPr>
        <w:t>]</w:t>
      </w:r>
    </w:p>
    <w:p w14:paraId="1CDDB67B" w14:textId="77777777" w:rsidR="006A15E2" w:rsidRPr="006A15E2" w:rsidRDefault="006A15E2" w:rsidP="002000E0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Pr="006A15E2">
        <w:rPr>
          <w:rFonts w:asciiTheme="minorHAnsi" w:eastAsiaTheme="minorHAnsi" w:hAnsiTheme="minorHAnsi" w:hint="eastAsia"/>
        </w:rPr>
        <w:t xml:space="preserve">각 이사는 이사회에 부의할 안건이 있을 경우 회의 개최일 10일전까지 이사회 주관부서에 통보하여야 한다. </w:t>
      </w:r>
    </w:p>
    <w:p w14:paraId="00AE52BF" w14:textId="77777777" w:rsidR="006A15E2" w:rsidRDefault="006A15E2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Pr="006A15E2">
        <w:rPr>
          <w:rFonts w:asciiTheme="minorHAnsi" w:eastAsiaTheme="minorHAnsi" w:hAnsiTheme="minorHAnsi" w:hint="eastAsia"/>
        </w:rPr>
        <w:t>제1항의 안건 통보 시에는 부의취지 및 관련사항을 명기하여야 한다.</w:t>
      </w:r>
    </w:p>
    <w:p w14:paraId="3AA9167F" w14:textId="77777777" w:rsidR="006A15E2" w:rsidRDefault="006A15E2" w:rsidP="006A15E2">
      <w:pPr>
        <w:spacing w:afterLines="50" w:after="120" w:line="276" w:lineRule="auto"/>
        <w:ind w:firstLineChars="100" w:firstLine="200"/>
        <w:rPr>
          <w:rFonts w:asciiTheme="minorHAnsi" w:eastAsiaTheme="minorHAnsi" w:hAnsiTheme="minorHAnsi"/>
        </w:rPr>
      </w:pPr>
    </w:p>
    <w:p w14:paraId="03D0C6F4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lastRenderedPageBreak/>
        <w:t>[</w:t>
      </w:r>
      <w:r>
        <w:rPr>
          <w:rFonts w:asciiTheme="minorHAnsi" w:eastAsiaTheme="minorHAnsi" w:hAnsiTheme="minorHAnsi" w:hint="eastAsia"/>
          <w:b/>
        </w:rPr>
        <w:t>의안설명</w:t>
      </w:r>
      <w:r w:rsidRPr="000E54FE">
        <w:rPr>
          <w:rFonts w:asciiTheme="minorHAnsi" w:eastAsiaTheme="minorHAnsi" w:hAnsiTheme="minorHAnsi"/>
          <w:b/>
        </w:rPr>
        <w:t>]</w:t>
      </w:r>
    </w:p>
    <w:p w14:paraId="7B6D4226" w14:textId="77777777" w:rsidR="006A15E2" w:rsidRPr="006A15E2" w:rsidRDefault="006A15E2" w:rsidP="006A15E2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 w:rsidRPr="006A15E2">
        <w:rPr>
          <w:rFonts w:asciiTheme="minorHAnsi" w:eastAsiaTheme="minorHAnsi" w:hAnsiTheme="minorHAnsi" w:hint="eastAsia"/>
        </w:rPr>
        <w:t>이사회에 부의된 의안에 대한 설명은 그 의안을 제안한 이사나 집행임원이 함을 원칙으로 하나 필요에 따라서 해당부서장 등이 할 수 있다.</w:t>
      </w:r>
    </w:p>
    <w:p w14:paraId="298F9EE5" w14:textId="77777777" w:rsidR="006A15E2" w:rsidRDefault="006A15E2" w:rsidP="006A15E2">
      <w:pPr>
        <w:spacing w:afterLines="50" w:after="120" w:line="276" w:lineRule="auto"/>
        <w:ind w:firstLineChars="100" w:firstLine="200"/>
        <w:rPr>
          <w:rFonts w:asciiTheme="minorHAnsi" w:eastAsiaTheme="minorHAnsi" w:hAnsiTheme="minorHAnsi"/>
        </w:rPr>
      </w:pPr>
    </w:p>
    <w:p w14:paraId="05CF9109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감사 등의 출석</w:t>
      </w:r>
      <w:r w:rsidRPr="000E54FE">
        <w:rPr>
          <w:rFonts w:asciiTheme="minorHAnsi" w:eastAsiaTheme="minorHAnsi" w:hAnsiTheme="minorHAnsi"/>
          <w:b/>
        </w:rPr>
        <w:t>]</w:t>
      </w:r>
    </w:p>
    <w:p w14:paraId="06FBB195" w14:textId="77777777" w:rsidR="006A15E2" w:rsidRPr="006A15E2" w:rsidRDefault="006A15E2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1. </w:t>
      </w:r>
      <w:r w:rsidRPr="006A15E2">
        <w:rPr>
          <w:rFonts w:asciiTheme="minorHAnsi" w:eastAsiaTheme="minorHAnsi" w:hAnsiTheme="minorHAnsi" w:hint="eastAsia"/>
        </w:rPr>
        <w:t>감사는 이사회에 출석하여 의견을 진술할 수 있다</w:t>
      </w:r>
    </w:p>
    <w:p w14:paraId="00D85429" w14:textId="77777777" w:rsidR="006A15E2" w:rsidRPr="006A15E2" w:rsidRDefault="006A15E2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Pr="006A15E2">
        <w:rPr>
          <w:rFonts w:asciiTheme="minorHAnsi" w:eastAsiaTheme="minorHAnsi" w:hAnsiTheme="minorHAnsi" w:hint="eastAsia"/>
        </w:rPr>
        <w:t>의장은 필요하다고 인정될 경우 관계자를 출석시켜 의견을 진술하게 할 수 있다.</w:t>
      </w:r>
    </w:p>
    <w:p w14:paraId="062150C3" w14:textId="77777777" w:rsidR="006A15E2" w:rsidRDefault="006A15E2" w:rsidP="006A15E2">
      <w:pPr>
        <w:spacing w:afterLines="50" w:after="120" w:line="276" w:lineRule="auto"/>
        <w:ind w:firstLineChars="100" w:firstLine="200"/>
        <w:rPr>
          <w:rFonts w:asciiTheme="minorHAnsi" w:eastAsiaTheme="minorHAnsi" w:hAnsiTheme="minorHAnsi"/>
        </w:rPr>
      </w:pPr>
    </w:p>
    <w:p w14:paraId="4723EE3B" w14:textId="77777777" w:rsidR="001C59AD" w:rsidRPr="000E54FE" w:rsidRDefault="000E54FE" w:rsidP="000E54FE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E54FE">
        <w:rPr>
          <w:rFonts w:asciiTheme="minorHAnsi" w:eastAsiaTheme="minorHAnsi" w:hAnsiTheme="minorHAnsi" w:hint="eastAsia"/>
          <w:b/>
          <w:sz w:val="24"/>
          <w:szCs w:val="24"/>
        </w:rPr>
        <w:t xml:space="preserve">제3장 </w:t>
      </w:r>
      <w:r w:rsidR="001C59AD" w:rsidRPr="000E54FE">
        <w:rPr>
          <w:rFonts w:asciiTheme="minorHAnsi" w:eastAsiaTheme="minorHAnsi" w:hAnsiTheme="minorHAnsi"/>
          <w:b/>
          <w:sz w:val="24"/>
          <w:szCs w:val="24"/>
        </w:rPr>
        <w:t xml:space="preserve">이사회 </w:t>
      </w:r>
      <w:r w:rsidR="006A15E2">
        <w:rPr>
          <w:rFonts w:asciiTheme="minorHAnsi" w:eastAsiaTheme="minorHAnsi" w:hAnsiTheme="minorHAnsi"/>
          <w:b/>
          <w:sz w:val="24"/>
          <w:szCs w:val="24"/>
        </w:rPr>
        <w:t>결의</w:t>
      </w:r>
    </w:p>
    <w:p w14:paraId="487724E8" w14:textId="77777777" w:rsidR="001C59AD" w:rsidRPr="000E54FE" w:rsidRDefault="001C59AD" w:rsidP="001C59AD">
      <w:pPr>
        <w:spacing w:afterLines="50" w:after="120" w:line="276" w:lineRule="auto"/>
        <w:jc w:val="left"/>
        <w:rPr>
          <w:rFonts w:asciiTheme="minorHAnsi" w:eastAsiaTheme="minorHAnsi" w:hAnsiTheme="minorHAnsi"/>
          <w:b/>
          <w:bCs/>
        </w:rPr>
      </w:pPr>
    </w:p>
    <w:p w14:paraId="1DCFC036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결의방법</w:t>
      </w:r>
      <w:r w:rsidRPr="000E54FE">
        <w:rPr>
          <w:rFonts w:asciiTheme="minorHAnsi" w:eastAsiaTheme="minorHAnsi" w:hAnsiTheme="minorHAnsi"/>
          <w:b/>
        </w:rPr>
        <w:t>]</w:t>
      </w:r>
    </w:p>
    <w:p w14:paraId="460D889F" w14:textId="77777777" w:rsidR="008F7893" w:rsidRPr="00611130" w:rsidRDefault="006A15E2" w:rsidP="009C5DBE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 w:hint="eastAsia"/>
        </w:rPr>
        <w:t xml:space="preserve">1. </w:t>
      </w:r>
      <w:r w:rsidRPr="006A15E2">
        <w:rPr>
          <w:rFonts w:asciiTheme="minorHAnsi" w:eastAsiaTheme="minorHAnsi" w:hAnsiTheme="minorHAnsi" w:hint="eastAsia"/>
        </w:rPr>
        <w:t xml:space="preserve">이사회 결의는 이사 과반수의 출석과 출석이사 과반수의 찬성으로 한다. </w:t>
      </w:r>
      <w:r w:rsidR="008F7893" w:rsidRPr="00611130">
        <w:rPr>
          <w:rFonts w:asciiTheme="minorHAnsi" w:eastAsiaTheme="minorHAnsi" w:hAnsiTheme="minorHAnsi"/>
          <w:bCs/>
        </w:rPr>
        <w:t xml:space="preserve">다만, 이사회규정 </w:t>
      </w:r>
      <w:r w:rsidR="008F7893" w:rsidRPr="008671DE">
        <w:rPr>
          <w:rFonts w:asciiTheme="minorHAnsi" w:eastAsiaTheme="minorHAnsi" w:hAnsiTheme="minorHAnsi"/>
          <w:bCs/>
        </w:rPr>
        <w:t>제1</w:t>
      </w:r>
      <w:r w:rsidR="008671DE" w:rsidRPr="009C5DBE">
        <w:rPr>
          <w:rFonts w:asciiTheme="minorHAnsi" w:eastAsiaTheme="minorHAnsi" w:hAnsiTheme="minorHAnsi"/>
          <w:bCs/>
        </w:rPr>
        <w:t xml:space="preserve">6조 및 </w:t>
      </w:r>
      <w:r w:rsidR="008671DE" w:rsidRPr="009C5DBE">
        <w:rPr>
          <w:rFonts w:asciiTheme="minorHAnsi" w:eastAsiaTheme="minorHAnsi" w:hAnsiTheme="minorHAnsi" w:hint="eastAsia"/>
          <w:bCs/>
        </w:rPr>
        <w:t>별지</w:t>
      </w:r>
      <w:r w:rsidR="008671DE" w:rsidRPr="009C5DBE">
        <w:rPr>
          <w:rFonts w:asciiTheme="minorHAnsi" w:eastAsiaTheme="minorHAnsi" w:hAnsiTheme="minorHAnsi"/>
          <w:bCs/>
        </w:rPr>
        <w:t xml:space="preserve"> </w:t>
      </w:r>
      <w:r w:rsidR="008671DE" w:rsidRPr="008671DE">
        <w:rPr>
          <w:rFonts w:asciiTheme="minorHAnsi" w:eastAsiaTheme="minorHAnsi" w:hAnsiTheme="minorHAnsi" w:hint="eastAsia"/>
          <w:bCs/>
        </w:rPr>
        <w:t xml:space="preserve">『이사회 부의 기준』 </w:t>
      </w:r>
      <w:r w:rsidR="008671DE">
        <w:rPr>
          <w:rFonts w:asciiTheme="minorHAnsi" w:eastAsiaTheme="minorHAnsi" w:hAnsiTheme="minorHAnsi" w:hint="eastAsia"/>
          <w:bCs/>
        </w:rPr>
        <w:t>제2</w:t>
      </w:r>
      <w:r w:rsidR="008F7893" w:rsidRPr="008671DE">
        <w:rPr>
          <w:rFonts w:asciiTheme="minorHAnsi" w:eastAsiaTheme="minorHAnsi" w:hAnsiTheme="minorHAnsi"/>
          <w:bCs/>
        </w:rPr>
        <w:t>조</w:t>
      </w:r>
      <w:r w:rsidR="008671DE">
        <w:rPr>
          <w:rFonts w:asciiTheme="minorHAnsi" w:eastAsiaTheme="minorHAnsi" w:hAnsiTheme="minorHAnsi" w:hint="eastAsia"/>
          <w:bCs/>
        </w:rPr>
        <w:t xml:space="preserve"> </w:t>
      </w:r>
      <w:r w:rsidR="008F7893" w:rsidRPr="008671DE">
        <w:rPr>
          <w:rFonts w:asciiTheme="minorHAnsi" w:eastAsiaTheme="minorHAnsi" w:hAnsiTheme="minorHAnsi"/>
          <w:bCs/>
        </w:rPr>
        <w:t>제</w:t>
      </w:r>
      <w:r w:rsidR="008671DE">
        <w:rPr>
          <w:rFonts w:asciiTheme="minorHAnsi" w:eastAsiaTheme="minorHAnsi" w:hAnsiTheme="minorHAnsi" w:hint="eastAsia"/>
          <w:bCs/>
        </w:rPr>
        <w:t>3</w:t>
      </w:r>
      <w:r w:rsidR="008F7893" w:rsidRPr="008671DE">
        <w:rPr>
          <w:rFonts w:asciiTheme="minorHAnsi" w:eastAsiaTheme="minorHAnsi" w:hAnsiTheme="minorHAnsi"/>
          <w:bCs/>
        </w:rPr>
        <w:t>호 (이사</w:t>
      </w:r>
      <w:r w:rsidR="008671DE">
        <w:rPr>
          <w:rFonts w:asciiTheme="minorHAnsi" w:eastAsiaTheme="minorHAnsi" w:hAnsiTheme="minorHAnsi" w:hint="eastAsia"/>
          <w:bCs/>
        </w:rPr>
        <w:t xml:space="preserve">와 </w:t>
      </w:r>
      <w:r w:rsidR="008F7893" w:rsidRPr="008671DE">
        <w:rPr>
          <w:rFonts w:asciiTheme="minorHAnsi" w:eastAsiaTheme="minorHAnsi" w:hAnsiTheme="minorHAnsi"/>
          <w:bCs/>
        </w:rPr>
        <w:t>회사 간의 거래</w:t>
      </w:r>
      <w:r w:rsidR="008671DE">
        <w:rPr>
          <w:rFonts w:asciiTheme="minorHAnsi" w:eastAsiaTheme="minorHAnsi" w:hAnsiTheme="minorHAnsi" w:hint="eastAsia"/>
          <w:bCs/>
        </w:rPr>
        <w:t xml:space="preserve"> 승인</w:t>
      </w:r>
      <w:r w:rsidR="008F7893" w:rsidRPr="008671DE">
        <w:rPr>
          <w:rFonts w:asciiTheme="minorHAnsi" w:eastAsiaTheme="minorHAnsi" w:hAnsiTheme="minorHAnsi"/>
          <w:bCs/>
        </w:rPr>
        <w:t>) 및 제</w:t>
      </w:r>
      <w:r w:rsidR="008671DE">
        <w:rPr>
          <w:rFonts w:asciiTheme="minorHAnsi" w:eastAsiaTheme="minorHAnsi" w:hAnsiTheme="minorHAnsi" w:hint="eastAsia"/>
          <w:bCs/>
        </w:rPr>
        <w:t>2</w:t>
      </w:r>
      <w:r w:rsidR="008F7893" w:rsidRPr="008671DE">
        <w:rPr>
          <w:rFonts w:asciiTheme="minorHAnsi" w:eastAsiaTheme="minorHAnsi" w:hAnsiTheme="minorHAnsi"/>
          <w:bCs/>
        </w:rPr>
        <w:t>조 제4호 (회사의 기회 및 자산의 유용금지</w:t>
      </w:r>
      <w:r w:rsidR="008671DE">
        <w:rPr>
          <w:rFonts w:asciiTheme="minorHAnsi" w:eastAsiaTheme="minorHAnsi" w:hAnsiTheme="minorHAnsi" w:hint="eastAsia"/>
          <w:bCs/>
        </w:rPr>
        <w:t>에 관한 사항의 승인</w:t>
      </w:r>
      <w:r w:rsidR="008F7893" w:rsidRPr="008671DE">
        <w:rPr>
          <w:rFonts w:asciiTheme="minorHAnsi" w:eastAsiaTheme="minorHAnsi" w:hAnsiTheme="minorHAnsi"/>
          <w:bCs/>
        </w:rPr>
        <w:t>)</w:t>
      </w:r>
      <w:r w:rsidR="008F7893" w:rsidRPr="00611130">
        <w:rPr>
          <w:rFonts w:asciiTheme="minorHAnsi" w:eastAsiaTheme="minorHAnsi" w:hAnsiTheme="minorHAnsi"/>
          <w:bCs/>
        </w:rPr>
        <w:t xml:space="preserve"> 에 해당하는 사안에 대한 이사회 결의는 재적이사 3분의2 이상의 수로 한다. </w:t>
      </w:r>
    </w:p>
    <w:p w14:paraId="103F0DA9" w14:textId="77777777" w:rsidR="006A15E2" w:rsidRPr="008F7893" w:rsidRDefault="006A15E2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</w:p>
    <w:p w14:paraId="5DFBD453" w14:textId="77777777" w:rsidR="001C59AD" w:rsidRDefault="006A15E2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Pr="006A15E2">
        <w:rPr>
          <w:rFonts w:asciiTheme="minorHAnsi" w:eastAsiaTheme="minorHAnsi" w:hAnsiTheme="minorHAnsi" w:hint="eastAsia"/>
        </w:rPr>
        <w:t>가부동수 일 때에는 의장이 결정한다</w:t>
      </w:r>
    </w:p>
    <w:p w14:paraId="2F25419C" w14:textId="77777777" w:rsidR="001A56A4" w:rsidRDefault="001A56A4" w:rsidP="007B2DB5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</w:p>
    <w:p w14:paraId="024D5450" w14:textId="70DFBC01" w:rsidR="001A56A4" w:rsidRPr="000E54FE" w:rsidRDefault="001A56A4" w:rsidP="001A56A4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관계인의 출석</w:t>
      </w:r>
      <w:r w:rsidR="00A63B4C">
        <w:rPr>
          <w:rFonts w:asciiTheme="minorHAnsi" w:eastAsiaTheme="minorHAnsi" w:hAnsiTheme="minorHAnsi" w:hint="eastAsia"/>
          <w:b/>
        </w:rPr>
        <w:t xml:space="preserve"> 및 외부전문가 조력 등</w:t>
      </w:r>
      <w:r w:rsidRPr="000E54FE">
        <w:rPr>
          <w:rFonts w:asciiTheme="minorHAnsi" w:eastAsiaTheme="minorHAnsi" w:hAnsiTheme="minorHAnsi"/>
          <w:b/>
        </w:rPr>
        <w:t>]</w:t>
      </w:r>
    </w:p>
    <w:p w14:paraId="6BA835CF" w14:textId="498550E7" w:rsidR="001A56A4" w:rsidRPr="00B11C4B" w:rsidRDefault="00A63B4C" w:rsidP="00B11C4B">
      <w:pPr>
        <w:spacing w:afterLines="50" w:after="120" w:line="276" w:lineRule="auto"/>
        <w:ind w:left="170"/>
        <w:jc w:val="left"/>
        <w:rPr>
          <w:rFonts w:asciiTheme="minorHAnsi" w:eastAsiaTheme="minorHAnsi" w:hAnsiTheme="minorHAnsi"/>
        </w:rPr>
      </w:pPr>
      <w:r w:rsidRPr="00A63B4C">
        <w:rPr>
          <w:rFonts w:asciiTheme="minorHAnsi" w:eastAsiaTheme="minorHAnsi" w:hAnsiTheme="minorHAnsi" w:hint="eastAsia"/>
        </w:rPr>
        <w:t>1.</w:t>
      </w:r>
      <w:r>
        <w:rPr>
          <w:rFonts w:asciiTheme="minorHAnsi" w:eastAsiaTheme="minorHAnsi" w:hAnsiTheme="minorHAnsi" w:hint="eastAsia"/>
        </w:rPr>
        <w:t xml:space="preserve"> </w:t>
      </w:r>
      <w:r w:rsidRPr="00B11C4B">
        <w:rPr>
          <w:rFonts w:asciiTheme="minorHAnsi" w:eastAsiaTheme="minorHAnsi" w:hAnsiTheme="minorHAnsi" w:hint="eastAsia"/>
        </w:rPr>
        <w:t>이사회는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안건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심의와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관련하여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필요할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경우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이사회의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구성원이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아닌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임직원</w:t>
      </w:r>
      <w:r w:rsidRPr="00B11C4B">
        <w:rPr>
          <w:rFonts w:asciiTheme="minorHAnsi" w:eastAsiaTheme="minorHAnsi" w:hAnsiTheme="minorHAnsi"/>
        </w:rPr>
        <w:t xml:space="preserve">, </w:t>
      </w:r>
      <w:r w:rsidRPr="00B11C4B">
        <w:rPr>
          <w:rFonts w:asciiTheme="minorHAnsi" w:eastAsiaTheme="minorHAnsi" w:hAnsiTheme="minorHAnsi" w:hint="eastAsia"/>
        </w:rPr>
        <w:t>외부인사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등을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출석시켜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안건에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대한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설명이나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의견을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청취할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수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있다</w:t>
      </w:r>
      <w:r w:rsidRPr="00B11C4B">
        <w:rPr>
          <w:rFonts w:asciiTheme="minorHAnsi" w:eastAsiaTheme="minorHAnsi" w:hAnsiTheme="minorHAnsi"/>
        </w:rPr>
        <w:t>.</w:t>
      </w:r>
    </w:p>
    <w:p w14:paraId="08CE044F" w14:textId="4C48E2C7" w:rsidR="00A63B4C" w:rsidRDefault="00A63B4C" w:rsidP="00B11C4B">
      <w:pPr>
        <w:spacing w:afterLines="50" w:after="120" w:line="276" w:lineRule="auto"/>
        <w:jc w:val="left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 w:hint="eastAsia"/>
          <w:bCs/>
        </w:rPr>
        <w:t xml:space="preserve"> </w:t>
      </w:r>
    </w:p>
    <w:p w14:paraId="07F4901A" w14:textId="7636E8FF" w:rsidR="00A63B4C" w:rsidRDefault="00A63B4C" w:rsidP="00B11C4B">
      <w:pPr>
        <w:spacing w:afterLines="50" w:after="120" w:line="276" w:lineRule="auto"/>
        <w:jc w:val="left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 xml:space="preserve"> 2. </w:t>
      </w:r>
      <w:r>
        <w:rPr>
          <w:rFonts w:asciiTheme="minorHAnsi" w:eastAsiaTheme="minorHAnsi" w:hAnsiTheme="minorHAnsi" w:hint="eastAsia"/>
          <w:bCs/>
        </w:rPr>
        <w:t>이사 및 감사는 안건 심의와 관련하여 필요할 경우 임직원에게 안건 관련 정보 제공을 요청할 수 있다.</w:t>
      </w:r>
    </w:p>
    <w:p w14:paraId="33957F84" w14:textId="6ABC97B2" w:rsidR="00A63B4C" w:rsidRDefault="00A63B4C" w:rsidP="00B11C4B">
      <w:pPr>
        <w:spacing w:afterLines="50" w:after="120" w:line="276" w:lineRule="auto"/>
        <w:jc w:val="left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 xml:space="preserve"> </w:t>
      </w:r>
    </w:p>
    <w:p w14:paraId="0949AE9E" w14:textId="5394ECF5" w:rsidR="00A63B4C" w:rsidRPr="00B11C4B" w:rsidRDefault="00A63B4C" w:rsidP="00B11C4B">
      <w:pPr>
        <w:spacing w:afterLines="50" w:after="120" w:line="276" w:lineRule="auto"/>
        <w:jc w:val="left"/>
        <w:rPr>
          <w:rFonts w:asciiTheme="minorHAnsi" w:eastAsiaTheme="minorHAnsi" w:hAnsiTheme="minorHAnsi"/>
          <w:bCs/>
        </w:rPr>
      </w:pPr>
      <w:r>
        <w:rPr>
          <w:rFonts w:asciiTheme="minorHAnsi" w:eastAsiaTheme="minorHAnsi" w:hAnsiTheme="minorHAnsi"/>
          <w:bCs/>
        </w:rPr>
        <w:t xml:space="preserve"> 3. </w:t>
      </w:r>
      <w:r>
        <w:rPr>
          <w:rFonts w:asciiTheme="minorHAnsi" w:eastAsiaTheme="minorHAnsi" w:hAnsiTheme="minorHAnsi" w:hint="eastAsia"/>
          <w:bCs/>
        </w:rPr>
        <w:t>이사 및 감사는 필요시 회사의 비용으로 외부전문가의 조력을 받을 수 있다.</w:t>
      </w:r>
    </w:p>
    <w:p w14:paraId="210D5C61" w14:textId="77777777" w:rsidR="006A15E2" w:rsidRPr="001A56A4" w:rsidRDefault="006A15E2" w:rsidP="006A15E2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189DC21E" w14:textId="77777777" w:rsidR="006A15E2" w:rsidRPr="000E54FE" w:rsidRDefault="006A15E2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결의권의 제한</w:t>
      </w:r>
      <w:r w:rsidRPr="000E54FE">
        <w:rPr>
          <w:rFonts w:asciiTheme="minorHAnsi" w:eastAsiaTheme="minorHAnsi" w:hAnsiTheme="minorHAnsi"/>
          <w:b/>
        </w:rPr>
        <w:t>]</w:t>
      </w:r>
    </w:p>
    <w:p w14:paraId="772CBA4F" w14:textId="77777777" w:rsidR="006A15E2" w:rsidRPr="006A15E2" w:rsidRDefault="006A15E2" w:rsidP="006A15E2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 w:rsidRPr="006A15E2">
        <w:rPr>
          <w:rFonts w:asciiTheme="minorHAnsi" w:eastAsiaTheme="minorHAnsi" w:hAnsiTheme="minorHAnsi" w:hint="eastAsia"/>
        </w:rPr>
        <w:t>이사회의 결의에 관하여 특별한 이해관계가 있는 이사는 당해 안건에 관하여 결의권을 행사하지 못한다.</w:t>
      </w:r>
    </w:p>
    <w:p w14:paraId="09F4587F" w14:textId="77777777" w:rsidR="001C59AD" w:rsidRPr="000E54FE" w:rsidRDefault="001C59AD" w:rsidP="007B2DB5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7DF3B3E9" w14:textId="77777777" w:rsidR="006A15E2" w:rsidRPr="000E54FE" w:rsidRDefault="006A15E2" w:rsidP="006A15E2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E54FE">
        <w:rPr>
          <w:rFonts w:asciiTheme="minorHAnsi" w:eastAsiaTheme="minorHAnsi" w:hAnsiTheme="minorHAnsi" w:hint="eastAsia"/>
          <w:b/>
          <w:sz w:val="24"/>
          <w:szCs w:val="24"/>
        </w:rPr>
        <w:t>제</w:t>
      </w:r>
      <w:r>
        <w:rPr>
          <w:rFonts w:asciiTheme="minorHAnsi" w:eastAsiaTheme="minorHAnsi" w:hAnsiTheme="minorHAnsi" w:hint="eastAsia"/>
          <w:b/>
          <w:sz w:val="24"/>
          <w:szCs w:val="24"/>
        </w:rPr>
        <w:t>4</w:t>
      </w:r>
      <w:r w:rsidRPr="000E54FE">
        <w:rPr>
          <w:rFonts w:asciiTheme="minorHAnsi" w:eastAsiaTheme="minorHAnsi" w:hAnsiTheme="minorHAnsi" w:hint="eastAsia"/>
          <w:b/>
          <w:sz w:val="24"/>
          <w:szCs w:val="24"/>
        </w:rPr>
        <w:t xml:space="preserve">장 </w:t>
      </w:r>
      <w:r>
        <w:rPr>
          <w:rFonts w:asciiTheme="minorHAnsi" w:eastAsiaTheme="minorHAnsi" w:hAnsiTheme="minorHAnsi" w:hint="eastAsia"/>
          <w:b/>
          <w:sz w:val="24"/>
          <w:szCs w:val="24"/>
        </w:rPr>
        <w:t>직  무</w:t>
      </w:r>
    </w:p>
    <w:p w14:paraId="0949DF32" w14:textId="77777777" w:rsidR="001C59AD" w:rsidRPr="000E54FE" w:rsidRDefault="001C59AD" w:rsidP="001C59AD">
      <w:pPr>
        <w:spacing w:afterLines="50" w:after="120" w:line="276" w:lineRule="auto"/>
        <w:ind w:left="180" w:hanging="180"/>
        <w:jc w:val="left"/>
        <w:rPr>
          <w:rFonts w:asciiTheme="minorHAnsi" w:eastAsiaTheme="minorHAnsi" w:hAnsiTheme="minorHAnsi"/>
        </w:rPr>
      </w:pPr>
    </w:p>
    <w:p w14:paraId="720423DA" w14:textId="77777777" w:rsidR="001C59AD" w:rsidRPr="006C21FD" w:rsidRDefault="001C59AD" w:rsidP="006A15E2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  <w:b/>
        </w:rPr>
      </w:pPr>
      <w:r w:rsidRPr="006A15E2">
        <w:rPr>
          <w:rFonts w:asciiTheme="minorHAnsi" w:eastAsiaTheme="minorHAnsi" w:hAnsiTheme="minorHAnsi"/>
          <w:b/>
          <w:bCs/>
        </w:rPr>
        <w:t>[</w:t>
      </w:r>
      <w:r w:rsidR="006A15E2" w:rsidRPr="006A15E2">
        <w:rPr>
          <w:rFonts w:asciiTheme="minorHAnsi" w:eastAsiaTheme="minorHAnsi" w:hAnsiTheme="minorHAnsi" w:hint="eastAsia"/>
          <w:b/>
          <w:bCs/>
        </w:rPr>
        <w:t>이사회 결의사항</w:t>
      </w:r>
      <w:r w:rsidRPr="006A15E2">
        <w:rPr>
          <w:rFonts w:asciiTheme="minorHAnsi" w:eastAsiaTheme="minorHAnsi" w:hAnsiTheme="minorHAnsi"/>
          <w:b/>
          <w:bCs/>
        </w:rPr>
        <w:t>]</w:t>
      </w:r>
      <w:r w:rsidR="0022198A" w:rsidRPr="006A15E2">
        <w:rPr>
          <w:rFonts w:asciiTheme="minorHAnsi" w:eastAsiaTheme="minorHAnsi" w:hAnsiTheme="minorHAnsi" w:hint="eastAsia"/>
          <w:b/>
          <w:bCs/>
        </w:rPr>
        <w:br/>
      </w:r>
      <w:r w:rsidR="006A15E2" w:rsidRPr="006A15E2">
        <w:rPr>
          <w:rFonts w:asciiTheme="minorHAnsi" w:eastAsiaTheme="minorHAnsi" w:hAnsiTheme="minorHAnsi" w:hint="eastAsia"/>
          <w:bCs/>
        </w:rPr>
        <w:t>별지 『이사회 부의 기준』 참조</w:t>
      </w:r>
    </w:p>
    <w:p w14:paraId="4699B29A" w14:textId="77777777" w:rsidR="00426E5B" w:rsidRPr="006C21FD" w:rsidRDefault="00426E5B" w:rsidP="006C21FD">
      <w:pPr>
        <w:spacing w:afterLines="50" w:after="120" w:line="276" w:lineRule="auto"/>
        <w:jc w:val="left"/>
        <w:rPr>
          <w:rFonts w:asciiTheme="minorHAnsi" w:eastAsiaTheme="minorHAnsi" w:hAnsiTheme="minorHAnsi"/>
          <w:b/>
        </w:rPr>
      </w:pPr>
    </w:p>
    <w:p w14:paraId="23E06639" w14:textId="77777777" w:rsidR="001C59AD" w:rsidRPr="000E54FE" w:rsidRDefault="001C59AD" w:rsidP="000E54FE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0E54FE">
        <w:rPr>
          <w:rFonts w:asciiTheme="minorHAnsi" w:eastAsiaTheme="minorHAnsi" w:hAnsiTheme="minorHAnsi"/>
          <w:b/>
        </w:rPr>
        <w:t>[</w:t>
      </w:r>
      <w:r w:rsidR="002000E0">
        <w:rPr>
          <w:rFonts w:asciiTheme="minorHAnsi" w:eastAsiaTheme="minorHAnsi" w:hAnsiTheme="minorHAnsi" w:hint="eastAsia"/>
          <w:b/>
        </w:rPr>
        <w:t>대표이사의 직무</w:t>
      </w:r>
      <w:r w:rsidRPr="000E54FE">
        <w:rPr>
          <w:rFonts w:asciiTheme="minorHAnsi" w:eastAsiaTheme="minorHAnsi" w:hAnsiTheme="minorHAnsi"/>
          <w:b/>
        </w:rPr>
        <w:t>]</w:t>
      </w:r>
    </w:p>
    <w:p w14:paraId="72BE4E47" w14:textId="77777777" w:rsidR="002000E0" w:rsidRDefault="002000E0" w:rsidP="002000E0">
      <w:pPr>
        <w:pStyle w:val="ad"/>
        <w:spacing w:afterLines="50" w:after="120" w:line="276" w:lineRule="auto"/>
        <w:ind w:leftChars="0" w:left="170"/>
        <w:jc w:val="left"/>
        <w:rPr>
          <w:rFonts w:eastAsiaTheme="minorHAnsi"/>
        </w:rPr>
      </w:pPr>
      <w:r w:rsidRPr="002000E0">
        <w:rPr>
          <w:rFonts w:asciiTheme="minorHAnsi" w:eastAsiaTheme="minorHAnsi" w:hAnsiTheme="minorHAnsi" w:hint="eastAsia"/>
        </w:rPr>
        <w:t>대표이사는 이사회가 정한 바에 따라 다음 각호의 사항에 대하여 권한과 책임을 갖는다</w:t>
      </w:r>
    </w:p>
    <w:p w14:paraId="09CDF521" w14:textId="77777777" w:rsidR="002000E0" w:rsidRDefault="009D1D1C" w:rsidP="009D1D1C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 w:rsidRPr="009D1D1C">
        <w:rPr>
          <w:rFonts w:asciiTheme="minorHAnsi" w:eastAsiaTheme="minorHAnsi" w:hAnsiTheme="minorHAnsi" w:hint="eastAsia"/>
        </w:rPr>
        <w:t>1.</w:t>
      </w:r>
      <w:r>
        <w:rPr>
          <w:rFonts w:asciiTheme="minorHAnsi" w:eastAsiaTheme="minorHAnsi" w:hAnsiTheme="minorHAnsi" w:hint="eastAsia"/>
        </w:rPr>
        <w:t xml:space="preserve"> </w:t>
      </w:r>
      <w:r w:rsidR="002000E0" w:rsidRPr="009D1D1C">
        <w:rPr>
          <w:rFonts w:asciiTheme="minorHAnsi" w:eastAsiaTheme="minorHAnsi" w:hAnsiTheme="minorHAnsi" w:hint="eastAsia"/>
        </w:rPr>
        <w:t xml:space="preserve">본 규정에 의하여 위임 </w:t>
      </w:r>
      <w:r w:rsidR="002000E0" w:rsidRPr="009D1D1C">
        <w:rPr>
          <w:rFonts w:asciiTheme="minorHAnsi" w:eastAsiaTheme="minorHAnsi" w:hAnsiTheme="minorHAnsi"/>
        </w:rPr>
        <w:t>·</w:t>
      </w:r>
      <w:r w:rsidR="002000E0" w:rsidRPr="009D1D1C">
        <w:rPr>
          <w:rFonts w:asciiTheme="minorHAnsi" w:eastAsiaTheme="minorHAnsi" w:hAnsiTheme="minorHAnsi" w:hint="eastAsia"/>
        </w:rPr>
        <w:t xml:space="preserve"> 부여된 권한 하에서 제16조의 규정에 의하여 명시된 사항 이외의 사항에 대한 결정 및 집행</w:t>
      </w:r>
    </w:p>
    <w:p w14:paraId="3D41A5DD" w14:textId="77777777" w:rsidR="002000E0" w:rsidRPr="009D1D1C" w:rsidRDefault="009D1D1C" w:rsidP="009D1D1C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2. </w:t>
      </w:r>
      <w:r w:rsidRPr="009D1D1C">
        <w:rPr>
          <w:rFonts w:asciiTheme="minorHAnsi" w:eastAsiaTheme="minorHAnsi" w:hAnsiTheme="minorHAnsi" w:hint="eastAsia"/>
        </w:rPr>
        <w:t>이사회에 의하여 결정된 사항의 시행 및 집행</w:t>
      </w:r>
    </w:p>
    <w:p w14:paraId="1A84F5F1" w14:textId="77777777" w:rsidR="002000E0" w:rsidRDefault="009D1D1C" w:rsidP="009D1D1C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3. </w:t>
      </w:r>
      <w:r w:rsidR="002000E0" w:rsidRPr="009D1D1C">
        <w:rPr>
          <w:rFonts w:asciiTheme="minorHAnsi" w:eastAsiaTheme="minorHAnsi" w:hAnsiTheme="minorHAnsi" w:hint="eastAsia"/>
        </w:rPr>
        <w:t>이사회 결의를 요하는 사항 이외의 제반사항의 결정 및 집행</w:t>
      </w:r>
    </w:p>
    <w:p w14:paraId="4BB33B0D" w14:textId="1EF27F69" w:rsidR="00A81E93" w:rsidRPr="009D1D1C" w:rsidRDefault="009D1D1C" w:rsidP="009D1D1C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4. </w:t>
      </w:r>
      <w:r w:rsidRPr="009D1D1C">
        <w:rPr>
          <w:rFonts w:asciiTheme="minorHAnsi" w:eastAsiaTheme="minorHAnsi" w:hAnsiTheme="minorHAnsi" w:hint="eastAsia"/>
        </w:rPr>
        <w:t>이사 및 집행임원에 대한 순차적인 권한의 재위임</w:t>
      </w:r>
    </w:p>
    <w:p w14:paraId="0034F24E" w14:textId="580E9EAF" w:rsidR="002000E0" w:rsidRPr="009D1D1C" w:rsidRDefault="009D1D1C" w:rsidP="009D1D1C">
      <w:pPr>
        <w:pStyle w:val="ad"/>
        <w:spacing w:afterLines="50" w:after="120" w:line="276" w:lineRule="auto"/>
        <w:ind w:leftChars="0" w:left="17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5. </w:t>
      </w:r>
      <w:r w:rsidR="002000E0" w:rsidRPr="007B2DB5">
        <w:rPr>
          <w:rFonts w:asciiTheme="minorHAnsi" w:eastAsiaTheme="minorHAnsi" w:hAnsiTheme="minorHAnsi" w:hint="eastAsia"/>
        </w:rPr>
        <w:t xml:space="preserve">대표이사의 이사회 보고 </w:t>
      </w:r>
    </w:p>
    <w:p w14:paraId="0A405BE7" w14:textId="77777777" w:rsidR="009D1D1C" w:rsidRDefault="009D1D1C" w:rsidP="009D1D1C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1) </w:t>
      </w:r>
      <w:r w:rsidRPr="009D1D1C">
        <w:rPr>
          <w:rFonts w:asciiTheme="minorHAnsi" w:eastAsiaTheme="minorHAnsi" w:hAnsiTheme="minorHAnsi" w:hint="eastAsia"/>
        </w:rPr>
        <w:t>회사 중장기 To-Be Model 및 달성전략</w:t>
      </w:r>
    </w:p>
    <w:p w14:paraId="62125DEC" w14:textId="77777777" w:rsidR="009D1D1C" w:rsidRPr="009D1D1C" w:rsidRDefault="009D1D1C" w:rsidP="009D1D1C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2) </w:t>
      </w:r>
      <w:r w:rsidRPr="009D1D1C">
        <w:rPr>
          <w:rFonts w:asciiTheme="minorHAnsi" w:eastAsiaTheme="minorHAnsi" w:hAnsiTheme="minorHAnsi" w:hint="eastAsia"/>
        </w:rPr>
        <w:t>연간</w:t>
      </w:r>
      <w:r w:rsidR="008F7893">
        <w:rPr>
          <w:rFonts w:asciiTheme="minorHAnsi" w:eastAsiaTheme="minorHAnsi" w:hAnsiTheme="minorHAnsi" w:hint="eastAsia"/>
        </w:rPr>
        <w:t>경영</w:t>
      </w:r>
      <w:r w:rsidRPr="009D1D1C">
        <w:rPr>
          <w:rFonts w:asciiTheme="minorHAnsi" w:eastAsiaTheme="minorHAnsi" w:hAnsiTheme="minorHAnsi" w:hint="eastAsia"/>
        </w:rPr>
        <w:t>계획 및 그 주요부분의 변경</w:t>
      </w:r>
    </w:p>
    <w:p w14:paraId="75AA0701" w14:textId="77777777" w:rsidR="009D1D1C" w:rsidRDefault="009D1D1C" w:rsidP="009D1D1C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3) 직전년도 말 자기자본 5% 이상의 신규투자 및 증설</w:t>
      </w:r>
    </w:p>
    <w:p w14:paraId="16DBB1F1" w14:textId="77777777" w:rsidR="009D1D1C" w:rsidRDefault="009D1D1C" w:rsidP="009D1D1C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4) </w:t>
      </w:r>
      <w:r w:rsidR="008F7893">
        <w:rPr>
          <w:rFonts w:asciiTheme="minorHAnsi" w:eastAsiaTheme="minorHAnsi" w:hAnsiTheme="minorHAnsi" w:hint="eastAsia"/>
        </w:rPr>
        <w:t xml:space="preserve">분기 </w:t>
      </w:r>
      <w:r>
        <w:rPr>
          <w:rFonts w:asciiTheme="minorHAnsi" w:eastAsiaTheme="minorHAnsi" w:hAnsiTheme="minorHAnsi" w:hint="eastAsia"/>
        </w:rPr>
        <w:t xml:space="preserve">전사 경영실적에 대한 보고 </w:t>
      </w:r>
    </w:p>
    <w:p w14:paraId="1D7BAF52" w14:textId="0659ECA0" w:rsidR="00A81E93" w:rsidRPr="009D1D1C" w:rsidRDefault="00A81E93" w:rsidP="009D1D1C">
      <w:pPr>
        <w:pStyle w:val="ad"/>
        <w:spacing w:afterLines="50" w:after="120" w:line="276" w:lineRule="auto"/>
        <w:ind w:leftChars="0" w:left="170" w:firstLineChars="100" w:firstLine="2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5) </w:t>
      </w:r>
      <w:r w:rsidR="001A3F8D">
        <w:rPr>
          <w:rFonts w:asciiTheme="minorHAnsi" w:eastAsiaTheme="minorHAnsi" w:hAnsiTheme="minorHAnsi" w:hint="eastAsia"/>
        </w:rPr>
        <w:t>안전</w:t>
      </w:r>
      <w:r w:rsidR="001A3F8D">
        <w:rPr>
          <w:rFonts w:asciiTheme="minorHAnsi" w:eastAsiaTheme="minorHAnsi" w:hAnsiTheme="minorHAnsi"/>
        </w:rPr>
        <w:t>∙</w:t>
      </w:r>
      <w:r w:rsidR="001A3F8D">
        <w:rPr>
          <w:rFonts w:asciiTheme="minorHAnsi" w:eastAsiaTheme="minorHAnsi" w:hAnsiTheme="minorHAnsi" w:hint="eastAsia"/>
        </w:rPr>
        <w:t>보건</w:t>
      </w:r>
      <w:r w:rsidR="001A3F8D">
        <w:rPr>
          <w:rFonts w:asciiTheme="minorHAnsi" w:eastAsiaTheme="minorHAnsi" w:hAnsiTheme="minorHAnsi"/>
        </w:rPr>
        <w:t>∙</w:t>
      </w:r>
      <w:r w:rsidR="001A3F8D">
        <w:rPr>
          <w:rFonts w:asciiTheme="minorHAnsi" w:eastAsiaTheme="minorHAnsi" w:hAnsiTheme="minorHAnsi" w:hint="eastAsia"/>
        </w:rPr>
        <w:t>환경에 관한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운영계획</w:t>
      </w:r>
      <w:r w:rsidR="001A3F8D">
        <w:rPr>
          <w:rFonts w:asciiTheme="minorHAnsi" w:eastAsiaTheme="minorHAnsi" w:hAnsiTheme="minorHAnsi" w:hint="eastAsia"/>
        </w:rPr>
        <w:t xml:space="preserve">(이하 </w:t>
      </w:r>
      <w:r w:rsidR="001A3F8D">
        <w:rPr>
          <w:rFonts w:asciiTheme="minorHAnsi" w:eastAsiaTheme="minorHAnsi" w:hAnsiTheme="minorHAnsi"/>
        </w:rPr>
        <w:t xml:space="preserve">“SHE </w:t>
      </w:r>
      <w:r w:rsidR="001A3F8D">
        <w:rPr>
          <w:rFonts w:asciiTheme="minorHAnsi" w:eastAsiaTheme="minorHAnsi" w:hAnsiTheme="minorHAnsi" w:hint="eastAsia"/>
        </w:rPr>
        <w:t>운영계획</w:t>
      </w:r>
      <w:r w:rsidR="001A3F8D">
        <w:rPr>
          <w:rFonts w:asciiTheme="minorHAnsi" w:eastAsiaTheme="minorHAnsi" w:hAnsiTheme="minorHAnsi"/>
        </w:rPr>
        <w:t>”</w:t>
      </w:r>
      <w:r w:rsidR="001A3F8D">
        <w:rPr>
          <w:rFonts w:asciiTheme="minorHAnsi" w:eastAsiaTheme="minorHAnsi" w:hAnsiTheme="minorHAnsi" w:hint="eastAsia"/>
        </w:rPr>
        <w:t>)</w:t>
      </w:r>
      <w:r>
        <w:rPr>
          <w:rFonts w:asciiTheme="minorHAnsi" w:eastAsiaTheme="minorHAnsi" w:hAnsiTheme="minorHAnsi" w:hint="eastAsia"/>
        </w:rPr>
        <w:t xml:space="preserve">의 </w:t>
      </w:r>
      <w:r w:rsidR="001A3F8D">
        <w:rPr>
          <w:rFonts w:asciiTheme="minorHAnsi" w:eastAsiaTheme="minorHAnsi" w:hAnsiTheme="minorHAnsi" w:hint="eastAsia"/>
        </w:rPr>
        <w:t>이행사항</w:t>
      </w:r>
      <w:r>
        <w:rPr>
          <w:rFonts w:asciiTheme="minorHAnsi" w:eastAsiaTheme="minorHAnsi" w:hAnsiTheme="minorHAnsi" w:hint="eastAsia"/>
        </w:rPr>
        <w:t xml:space="preserve"> 점검 결과에 대한 보고</w:t>
      </w:r>
    </w:p>
    <w:p w14:paraId="054638B4" w14:textId="77777777" w:rsidR="001C59AD" w:rsidRDefault="001C59AD" w:rsidP="001C59AD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</w:p>
    <w:p w14:paraId="71FA162C" w14:textId="77777777" w:rsidR="00924151" w:rsidRPr="000E54FE" w:rsidRDefault="00924151" w:rsidP="00924151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E54FE">
        <w:rPr>
          <w:rFonts w:asciiTheme="minorHAnsi" w:eastAsiaTheme="minorHAnsi" w:hAnsiTheme="minorHAnsi" w:hint="eastAsia"/>
          <w:b/>
          <w:sz w:val="24"/>
          <w:szCs w:val="24"/>
        </w:rPr>
        <w:t>제</w:t>
      </w:r>
      <w:r>
        <w:rPr>
          <w:rFonts w:asciiTheme="minorHAnsi" w:eastAsiaTheme="minorHAnsi" w:hAnsiTheme="minorHAnsi" w:hint="eastAsia"/>
          <w:b/>
          <w:sz w:val="24"/>
          <w:szCs w:val="24"/>
        </w:rPr>
        <w:t>5</w:t>
      </w:r>
      <w:r w:rsidRPr="000E54FE">
        <w:rPr>
          <w:rFonts w:asciiTheme="minorHAnsi" w:eastAsiaTheme="minorHAnsi" w:hAnsiTheme="minorHAnsi" w:hint="eastAsia"/>
          <w:b/>
          <w:sz w:val="24"/>
          <w:szCs w:val="24"/>
        </w:rPr>
        <w:t xml:space="preserve">장 </w:t>
      </w:r>
      <w:r>
        <w:rPr>
          <w:rFonts w:asciiTheme="minorHAnsi" w:eastAsiaTheme="minorHAnsi" w:hAnsiTheme="minorHAnsi" w:hint="eastAsia"/>
          <w:b/>
          <w:sz w:val="24"/>
          <w:szCs w:val="24"/>
        </w:rPr>
        <w:t>이 사</w:t>
      </w:r>
    </w:p>
    <w:p w14:paraId="22318C73" w14:textId="77777777" w:rsidR="00924151" w:rsidRDefault="00924151" w:rsidP="001C59AD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</w:p>
    <w:p w14:paraId="48B602A5" w14:textId="0CA07608" w:rsidR="00924151" w:rsidRPr="006C21FD" w:rsidRDefault="00924151" w:rsidP="006C21FD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0E54FE">
        <w:rPr>
          <w:rFonts w:asciiTheme="minorHAnsi" w:eastAsiaTheme="minorHAnsi" w:hAnsiTheme="minorHAnsi"/>
          <w:b/>
        </w:rPr>
        <w:lastRenderedPageBreak/>
        <w:t>[</w:t>
      </w:r>
      <w:r>
        <w:rPr>
          <w:rFonts w:asciiTheme="minorHAnsi" w:eastAsiaTheme="minorHAnsi" w:hAnsiTheme="minorHAnsi" w:hint="eastAsia"/>
          <w:b/>
        </w:rPr>
        <w:t>이사의 의무</w:t>
      </w:r>
      <w:r w:rsidRPr="000E54FE">
        <w:rPr>
          <w:rFonts w:asciiTheme="minorHAnsi" w:eastAsiaTheme="minorHAnsi" w:hAnsiTheme="minorHAnsi"/>
          <w:b/>
        </w:rPr>
        <w:t>]</w:t>
      </w:r>
    </w:p>
    <w:p w14:paraId="09905A13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 xml:space="preserve">이사는 법령 및 정관에 의거하여 신의성실의 원칙에 따라 선량한 관리자의 주의로서 업무를 수행하여야 한다. </w:t>
      </w:r>
    </w:p>
    <w:p w14:paraId="01DC2E1F" w14:textId="75F1EDF2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전항과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관련하여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담당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임직원이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작성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제출한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품의서,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통보서,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보고서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및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각종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회계자료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등과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회계사,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감정평가사,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변호사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등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외부의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관련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전문가들이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제출한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보고서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등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그리고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산하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위원회의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의견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등을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신뢰하고</w:t>
      </w:r>
      <w:r w:rsidRPr="009C5DBE">
        <w:rPr>
          <w:rFonts w:asciiTheme="minorHAnsi" w:eastAsiaTheme="minorHAnsi" w:hAnsiTheme="minorHAnsi"/>
        </w:rPr>
        <w:t xml:space="preserve"> </w:t>
      </w:r>
      <w:r w:rsidR="00426E5B">
        <w:rPr>
          <w:rFonts w:asciiTheme="minorHAnsi" w:eastAsiaTheme="minorHAnsi" w:hAnsiTheme="minorHAnsi" w:hint="eastAsia"/>
        </w:rPr>
        <w:t>요청할 수 있으며,</w:t>
      </w:r>
      <w:r w:rsidR="00426E5B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의존하여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업무를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수행할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있다.</w:t>
      </w:r>
    </w:p>
    <w:p w14:paraId="76E21CF9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승인이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없으면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자기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제3자의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영업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부류에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속한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거래를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하지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못한다.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만약,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위반하여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자기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제3자의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영업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부류에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속한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거래를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경우,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거래가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자기의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것인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때에는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것으로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있고,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제3자의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것인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때에는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대하여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인한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이득의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양도를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청구할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있다.</w:t>
      </w:r>
    </w:p>
    <w:p w14:paraId="5B7E61C3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승인이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없으면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동종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영업을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목적으로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하는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다른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무한책임사원이나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되지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못하며,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동종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영업을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목적으로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하는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다른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무한책임사원이나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선임된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경우,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당해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하여금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다른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무한책임사원이나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직을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사임토록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요구할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있다.</w:t>
      </w:r>
    </w:p>
    <w:p w14:paraId="1A795693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승인이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없으면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자기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제3자의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계산으로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거래할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없다.</w:t>
      </w:r>
    </w:p>
    <w:p w14:paraId="3BFB0BFC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 재임 중에는 물론 퇴임 후에도 업무 수행과 관련하여 알게 된 회사의 비밀을 최선의 주의를 다하여 관리하여야 하며, 회사의 비밀을 이용하여 자기 또는 제3자의 이익을 도모하여서는 아니된다</w:t>
      </w:r>
      <w:r w:rsidRPr="009C5DBE">
        <w:rPr>
          <w:rFonts w:asciiTheme="minorHAnsi" w:eastAsiaTheme="minorHAnsi" w:hAnsiTheme="minorHAnsi"/>
        </w:rPr>
        <w:t>.</w:t>
      </w:r>
    </w:p>
    <w:p w14:paraId="2907A06F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업무와의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관련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여부를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불문하고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명예나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위신을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실추시키지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않도록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품위를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유지하여야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한다.</w:t>
      </w:r>
    </w:p>
    <w:p w14:paraId="24A28CA8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본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조에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규정된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의무를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이행하지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않은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경우,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당해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이사에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대하여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손해배상을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청구할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있다.</w:t>
      </w:r>
    </w:p>
    <w:p w14:paraId="0AFAC3B4" w14:textId="77777777" w:rsidR="00924151" w:rsidRPr="009C5DBE" w:rsidRDefault="00924151" w:rsidP="009C5DBE">
      <w:pPr>
        <w:pStyle w:val="ad"/>
        <w:numPr>
          <w:ilvl w:val="0"/>
          <w:numId w:val="51"/>
        </w:numPr>
        <w:tabs>
          <w:tab w:val="left" w:pos="142"/>
        </w:tabs>
        <w:spacing w:afterLines="50" w:after="120" w:line="276" w:lineRule="auto"/>
        <w:ind w:leftChars="0" w:left="476" w:hanging="309"/>
        <w:jc w:val="left"/>
        <w:rPr>
          <w:rFonts w:asciiTheme="minorHAnsi" w:eastAsiaTheme="minorHAnsi" w:hAnsiTheme="minorHAnsi"/>
        </w:rPr>
      </w:pPr>
      <w:r w:rsidRPr="009C5DBE">
        <w:rPr>
          <w:rFonts w:asciiTheme="minorHAnsi" w:eastAsiaTheme="minorHAnsi" w:hAnsiTheme="minorHAnsi" w:hint="eastAsia"/>
        </w:rPr>
        <w:t>이사는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이사회의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승인이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없으면,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직무를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수행하는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과정에서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알게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되거나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정보를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이용한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사업기회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회사가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수행하고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있거나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수행할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사업과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밀접한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관계가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있는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사업기회를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자기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또는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제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3자의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이익을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위하여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이용하여서는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아니</w:t>
      </w:r>
      <w:r w:rsidRPr="009C5DBE">
        <w:rPr>
          <w:rFonts w:asciiTheme="minorHAnsi" w:eastAsiaTheme="minorHAnsi" w:hAnsiTheme="minorHAnsi"/>
        </w:rPr>
        <w:t xml:space="preserve"> </w:t>
      </w:r>
      <w:r w:rsidRPr="009C5DBE">
        <w:rPr>
          <w:rFonts w:asciiTheme="minorHAnsi" w:eastAsiaTheme="minorHAnsi" w:hAnsiTheme="minorHAnsi" w:hint="eastAsia"/>
        </w:rPr>
        <w:t>된다.</w:t>
      </w:r>
    </w:p>
    <w:p w14:paraId="51328C7B" w14:textId="77777777" w:rsidR="00924151" w:rsidRDefault="00924151" w:rsidP="001C59AD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</w:p>
    <w:p w14:paraId="7E6B4E15" w14:textId="1665C30B" w:rsidR="00426E5B" w:rsidRPr="000E54FE" w:rsidRDefault="00426E5B" w:rsidP="00426E5B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E54FE">
        <w:rPr>
          <w:rFonts w:asciiTheme="minorHAnsi" w:eastAsiaTheme="minorHAnsi" w:hAnsiTheme="minorHAnsi" w:hint="eastAsia"/>
          <w:b/>
          <w:sz w:val="24"/>
          <w:szCs w:val="24"/>
        </w:rPr>
        <w:t>제</w:t>
      </w:r>
      <w:r>
        <w:rPr>
          <w:rFonts w:asciiTheme="minorHAnsi" w:eastAsiaTheme="minorHAnsi" w:hAnsiTheme="minorHAnsi" w:hint="eastAsia"/>
          <w:b/>
          <w:sz w:val="24"/>
          <w:szCs w:val="24"/>
        </w:rPr>
        <w:t>6</w:t>
      </w:r>
      <w:r w:rsidRPr="000E54FE">
        <w:rPr>
          <w:rFonts w:asciiTheme="minorHAnsi" w:eastAsiaTheme="minorHAnsi" w:hAnsiTheme="minorHAnsi" w:hint="eastAsia"/>
          <w:b/>
          <w:sz w:val="24"/>
          <w:szCs w:val="24"/>
        </w:rPr>
        <w:t xml:space="preserve">장 </w:t>
      </w:r>
      <w:r>
        <w:rPr>
          <w:rFonts w:asciiTheme="minorHAnsi" w:eastAsiaTheme="minorHAnsi" w:hAnsiTheme="minorHAnsi" w:hint="eastAsia"/>
          <w:b/>
          <w:sz w:val="24"/>
          <w:szCs w:val="24"/>
        </w:rPr>
        <w:t>감 사</w:t>
      </w:r>
    </w:p>
    <w:p w14:paraId="759F6AD2" w14:textId="77777777" w:rsidR="00426E5B" w:rsidRDefault="00426E5B" w:rsidP="00426E5B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</w:p>
    <w:p w14:paraId="32F42302" w14:textId="65CF34FE" w:rsidR="00426E5B" w:rsidRPr="006C21FD" w:rsidRDefault="00426E5B" w:rsidP="006C21FD">
      <w:pPr>
        <w:pStyle w:val="ad"/>
        <w:numPr>
          <w:ilvl w:val="0"/>
          <w:numId w:val="38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0E54FE">
        <w:rPr>
          <w:rFonts w:asciiTheme="minorHAnsi" w:eastAsiaTheme="minorHAnsi" w:hAnsiTheme="minorHAnsi"/>
          <w:b/>
        </w:rPr>
        <w:t>[</w:t>
      </w:r>
      <w:r>
        <w:rPr>
          <w:rFonts w:asciiTheme="minorHAnsi" w:eastAsiaTheme="minorHAnsi" w:hAnsiTheme="minorHAnsi" w:hint="eastAsia"/>
          <w:b/>
        </w:rPr>
        <w:t>감사의 직무</w:t>
      </w:r>
      <w:r w:rsidRPr="000E54FE">
        <w:rPr>
          <w:rFonts w:asciiTheme="minorHAnsi" w:eastAsiaTheme="minorHAnsi" w:hAnsiTheme="minorHAnsi"/>
          <w:b/>
        </w:rPr>
        <w:t>]</w:t>
      </w:r>
    </w:p>
    <w:p w14:paraId="2B93B03A" w14:textId="0C9B8DC0" w:rsidR="00426E5B" w:rsidRDefault="00426E5B" w:rsidP="00426E5B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감사는 다음 각항의 직무를 수행한다.</w:t>
      </w:r>
    </w:p>
    <w:p w14:paraId="16EC14FF" w14:textId="77777777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이사와 경영진의 업무집행에 관한 적법성 감사</w:t>
      </w:r>
    </w:p>
    <w:p w14:paraId="79EE3168" w14:textId="43795C83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회사의 재무활동의 건정성과 타당성 감사</w:t>
      </w:r>
    </w:p>
    <w:p w14:paraId="41EA5A84" w14:textId="01556222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내부통제제도(내부회계관리제도 포함)의 평가</w:t>
      </w:r>
    </w:p>
    <w:p w14:paraId="569F5DFB" w14:textId="49DE3408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감사결과 시정사항에 대한 조치 확인</w:t>
      </w:r>
    </w:p>
    <w:p w14:paraId="3AE552D5" w14:textId="5CAA43C6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외부감사인의 선임/변경/해임 및 감사활동 평가</w:t>
      </w:r>
    </w:p>
    <w:p w14:paraId="0AA77765" w14:textId="32953511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 xml:space="preserve">외부감사인의 </w:t>
      </w:r>
      <w:r>
        <w:rPr>
          <w:rFonts w:asciiTheme="minorHAnsi" w:eastAsiaTheme="minorHAnsi" w:hAnsiTheme="minorHAnsi" w:hint="eastAsia"/>
        </w:rPr>
        <w:t>비</w:t>
      </w:r>
      <w:r w:rsidRPr="00426E5B">
        <w:rPr>
          <w:rFonts w:asciiTheme="minorHAnsi" w:eastAsiaTheme="minorHAnsi" w:hAnsiTheme="minorHAnsi" w:hint="eastAsia"/>
        </w:rPr>
        <w:t>감사용역에 대한 사전 승인</w:t>
      </w:r>
    </w:p>
    <w:p w14:paraId="559C1224" w14:textId="3B67ECFF" w:rsidR="00426E5B" w:rsidRPr="00426E5B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외부감사인의 회사 회계처리기준 위반사실 조사 보고 수령 및 대표이사에 시정조치 요구</w:t>
      </w:r>
    </w:p>
    <w:p w14:paraId="06C99525" w14:textId="0FFD693A" w:rsidR="00426E5B" w:rsidRPr="006C21FD" w:rsidRDefault="00426E5B" w:rsidP="006C21FD">
      <w:pPr>
        <w:pStyle w:val="ad"/>
        <w:numPr>
          <w:ilvl w:val="0"/>
          <w:numId w:val="52"/>
        </w:numPr>
        <w:tabs>
          <w:tab w:val="left" w:pos="142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426E5B">
        <w:rPr>
          <w:rFonts w:asciiTheme="minorHAnsi" w:eastAsiaTheme="minorHAnsi" w:hAnsiTheme="minorHAnsi" w:hint="eastAsia"/>
        </w:rPr>
        <w:t>기타 관계법령 및 정관에서 정한 사항 수행</w:t>
      </w:r>
      <w:r w:rsidRPr="009C5DBE">
        <w:rPr>
          <w:rFonts w:asciiTheme="minorHAnsi" w:eastAsiaTheme="minorHAnsi" w:hAnsiTheme="minorHAnsi" w:hint="eastAsia"/>
        </w:rPr>
        <w:t xml:space="preserve"> </w:t>
      </w:r>
    </w:p>
    <w:p w14:paraId="1B443E73" w14:textId="77777777" w:rsidR="00924151" w:rsidRDefault="00924151" w:rsidP="001C59AD">
      <w:pPr>
        <w:tabs>
          <w:tab w:val="left" w:pos="261"/>
        </w:tabs>
        <w:spacing w:afterLines="50" w:after="120" w:line="276" w:lineRule="auto"/>
        <w:ind w:left="240"/>
        <w:jc w:val="left"/>
        <w:rPr>
          <w:rFonts w:asciiTheme="minorHAnsi" w:eastAsiaTheme="minorHAnsi" w:hAnsiTheme="minorHAnsi"/>
        </w:rPr>
      </w:pPr>
    </w:p>
    <w:p w14:paraId="241C8D9B" w14:textId="02DCBB78" w:rsidR="009D1D1C" w:rsidRPr="000E54FE" w:rsidRDefault="009D1D1C" w:rsidP="009D1D1C">
      <w:pPr>
        <w:spacing w:afterLines="50" w:after="120" w:line="276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0E54FE">
        <w:rPr>
          <w:rFonts w:asciiTheme="minorHAnsi" w:eastAsiaTheme="minorHAnsi" w:hAnsiTheme="minorHAnsi" w:hint="eastAsia"/>
          <w:b/>
          <w:sz w:val="24"/>
          <w:szCs w:val="24"/>
        </w:rPr>
        <w:t>제</w:t>
      </w:r>
      <w:r w:rsidR="00426E5B">
        <w:rPr>
          <w:rFonts w:asciiTheme="minorHAnsi" w:eastAsiaTheme="minorHAnsi" w:hAnsiTheme="minorHAnsi"/>
          <w:b/>
          <w:sz w:val="24"/>
          <w:szCs w:val="24"/>
        </w:rPr>
        <w:t>7</w:t>
      </w:r>
      <w:r w:rsidRPr="000E54FE">
        <w:rPr>
          <w:rFonts w:asciiTheme="minorHAnsi" w:eastAsiaTheme="minorHAnsi" w:hAnsiTheme="minorHAnsi" w:hint="eastAsia"/>
          <w:b/>
          <w:sz w:val="24"/>
          <w:szCs w:val="24"/>
        </w:rPr>
        <w:t xml:space="preserve">장 </w:t>
      </w:r>
      <w:r>
        <w:rPr>
          <w:rFonts w:asciiTheme="minorHAnsi" w:eastAsiaTheme="minorHAnsi" w:hAnsiTheme="minorHAnsi" w:hint="eastAsia"/>
          <w:b/>
          <w:sz w:val="24"/>
          <w:szCs w:val="24"/>
        </w:rPr>
        <w:t>보  칙</w:t>
      </w:r>
    </w:p>
    <w:p w14:paraId="76714640" w14:textId="77777777" w:rsidR="009D1D1C" w:rsidRPr="000E54FE" w:rsidRDefault="009D1D1C" w:rsidP="009D1D1C">
      <w:pPr>
        <w:spacing w:afterLines="50" w:after="120" w:line="276" w:lineRule="auto"/>
        <w:ind w:left="180" w:hanging="180"/>
        <w:jc w:val="left"/>
        <w:rPr>
          <w:rFonts w:asciiTheme="minorHAnsi" w:eastAsiaTheme="minorHAnsi" w:hAnsiTheme="minorHAnsi"/>
        </w:rPr>
      </w:pPr>
    </w:p>
    <w:p w14:paraId="72A1085F" w14:textId="77777777" w:rsidR="009D1D1C" w:rsidRPr="009D1D1C" w:rsidRDefault="009D1D1C" w:rsidP="009D1D1C">
      <w:pPr>
        <w:pStyle w:val="ad"/>
        <w:numPr>
          <w:ilvl w:val="0"/>
          <w:numId w:val="38"/>
        </w:numPr>
        <w:tabs>
          <w:tab w:val="left" w:pos="261"/>
        </w:tabs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9D1D1C">
        <w:rPr>
          <w:rFonts w:asciiTheme="minorHAnsi" w:eastAsiaTheme="minorHAnsi" w:hAnsiTheme="minorHAnsi"/>
          <w:b/>
          <w:bCs/>
        </w:rPr>
        <w:t>[</w:t>
      </w:r>
      <w:r w:rsidRPr="009D1D1C">
        <w:rPr>
          <w:rFonts w:asciiTheme="minorHAnsi" w:eastAsiaTheme="minorHAnsi" w:hAnsiTheme="minorHAnsi" w:hint="eastAsia"/>
          <w:b/>
          <w:bCs/>
        </w:rPr>
        <w:t>사무의 처리</w:t>
      </w:r>
      <w:r w:rsidRPr="009D1D1C">
        <w:rPr>
          <w:rFonts w:asciiTheme="minorHAnsi" w:eastAsiaTheme="minorHAnsi" w:hAnsiTheme="minorHAnsi"/>
          <w:b/>
          <w:bCs/>
        </w:rPr>
        <w:t>]</w:t>
      </w:r>
      <w:r w:rsidRPr="009D1D1C">
        <w:rPr>
          <w:rFonts w:asciiTheme="minorHAnsi" w:eastAsiaTheme="minorHAnsi" w:hAnsiTheme="minorHAnsi" w:hint="eastAsia"/>
          <w:b/>
          <w:bCs/>
        </w:rPr>
        <w:br/>
      </w:r>
      <w:r w:rsidRPr="007B2DB5">
        <w:rPr>
          <w:rFonts w:asciiTheme="minorHAnsi" w:eastAsiaTheme="minorHAnsi" w:hAnsiTheme="minorHAnsi" w:hint="eastAsia"/>
        </w:rPr>
        <w:t>1. 의사록</w:t>
      </w:r>
    </w:p>
    <w:p w14:paraId="26CB1FEC" w14:textId="77777777" w:rsidR="009D1D1C" w:rsidRPr="009D1D1C" w:rsidRDefault="009D1D1C" w:rsidP="009D1D1C">
      <w:pPr>
        <w:tabs>
          <w:tab w:val="left" w:pos="261"/>
        </w:tabs>
        <w:spacing w:afterLines="50" w:after="120" w:line="276" w:lineRule="auto"/>
        <w:ind w:leftChars="213" w:left="426"/>
        <w:jc w:val="left"/>
        <w:rPr>
          <w:rFonts w:asciiTheme="minorHAnsi" w:eastAsiaTheme="minorHAnsi" w:hAnsiTheme="minorHAnsi"/>
        </w:rPr>
      </w:pPr>
      <w:r w:rsidRPr="009D1D1C">
        <w:rPr>
          <w:rFonts w:asciiTheme="minorHAnsi" w:eastAsiaTheme="minorHAnsi" w:hAnsiTheme="minorHAnsi" w:hint="eastAsia"/>
        </w:rPr>
        <w:t>이사회 주관부서 담당이사 또는 집행임원은 의사의 경과 및 결과에 관하여 의사록을 작성하고 의장과 출석한 이사 및 감사의 기명날인 또는 서명 후 본점에 비치한다.</w:t>
      </w:r>
    </w:p>
    <w:p w14:paraId="59945A81" w14:textId="77777777" w:rsidR="001C59AD" w:rsidRPr="000E54FE" w:rsidRDefault="001C59AD" w:rsidP="001C59AD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2B60E26D" w14:textId="77777777" w:rsidR="001C59AD" w:rsidRDefault="001C59AD" w:rsidP="00675768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3EDB4817" w14:textId="77777777" w:rsidR="0022198A" w:rsidRPr="0022198A" w:rsidRDefault="0022198A" w:rsidP="0022198A">
      <w:pPr>
        <w:spacing w:afterLines="50" w:after="120" w:line="276" w:lineRule="auto"/>
        <w:jc w:val="center"/>
        <w:rPr>
          <w:rFonts w:asciiTheme="minorHAnsi" w:eastAsiaTheme="minorHAnsi" w:hAnsiTheme="minorHAnsi"/>
          <w:b/>
        </w:rPr>
      </w:pPr>
      <w:r w:rsidRPr="0022198A">
        <w:rPr>
          <w:rFonts w:asciiTheme="minorHAnsi" w:eastAsiaTheme="minorHAnsi" w:hAnsiTheme="minorHAnsi"/>
          <w:b/>
        </w:rPr>
        <w:t>부</w:t>
      </w:r>
      <w:r>
        <w:rPr>
          <w:rFonts w:asciiTheme="minorHAnsi" w:eastAsiaTheme="minorHAnsi" w:hAnsiTheme="minorHAnsi" w:hint="eastAsia"/>
          <w:b/>
        </w:rPr>
        <w:t xml:space="preserve">   </w:t>
      </w:r>
      <w:r w:rsidRPr="0022198A">
        <w:rPr>
          <w:rFonts w:asciiTheme="minorHAnsi" w:eastAsiaTheme="minorHAnsi" w:hAnsiTheme="minorHAnsi"/>
          <w:b/>
        </w:rPr>
        <w:t>칙</w:t>
      </w:r>
      <w:r w:rsidR="00B44981">
        <w:rPr>
          <w:rFonts w:asciiTheme="minorHAnsi" w:eastAsiaTheme="minorHAnsi" w:hAnsiTheme="minorHAnsi" w:hint="eastAsia"/>
          <w:b/>
        </w:rPr>
        <w:t xml:space="preserve"> (2019.03.15</w:t>
      </w:r>
      <w:r>
        <w:rPr>
          <w:rFonts w:asciiTheme="minorHAnsi" w:eastAsiaTheme="minorHAnsi" w:hAnsiTheme="minorHAnsi" w:hint="eastAsia"/>
          <w:b/>
        </w:rPr>
        <w:t>)</w:t>
      </w:r>
    </w:p>
    <w:p w14:paraId="7D6961AF" w14:textId="77777777" w:rsidR="001C59AD" w:rsidRDefault="0022198A" w:rsidP="0022198A">
      <w:pPr>
        <w:pStyle w:val="ad"/>
        <w:numPr>
          <w:ilvl w:val="0"/>
          <w:numId w:val="41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22198A">
        <w:rPr>
          <w:rFonts w:asciiTheme="minorHAnsi" w:eastAsiaTheme="minorHAnsi" w:hAnsiTheme="minorHAnsi" w:hint="eastAsia"/>
          <w:b/>
        </w:rPr>
        <w:t>[시행일]</w:t>
      </w:r>
      <w:r>
        <w:rPr>
          <w:rFonts w:asciiTheme="minorHAnsi" w:eastAsiaTheme="minorHAnsi" w:hAnsiTheme="minorHAnsi" w:hint="eastAsia"/>
        </w:rPr>
        <w:t xml:space="preserve"> </w:t>
      </w:r>
      <w:r w:rsidR="001C59AD" w:rsidRPr="000E54FE">
        <w:rPr>
          <w:rFonts w:asciiTheme="minorHAnsi" w:eastAsiaTheme="minorHAnsi" w:hAnsiTheme="minorHAnsi" w:hint="eastAsia"/>
        </w:rPr>
        <w:t>이 규정은 이사회에서 승인한</w:t>
      </w:r>
      <w:r w:rsidR="009D1D1C">
        <w:rPr>
          <w:rFonts w:asciiTheme="minorHAnsi" w:eastAsiaTheme="minorHAnsi" w:hAnsiTheme="minorHAnsi" w:hint="eastAsia"/>
        </w:rPr>
        <w:t xml:space="preserve"> 2019</w:t>
      </w:r>
      <w:r w:rsidR="001C59AD" w:rsidRPr="000E54FE">
        <w:rPr>
          <w:rFonts w:asciiTheme="minorHAnsi" w:eastAsiaTheme="minorHAnsi" w:hAnsiTheme="minorHAnsi" w:hint="eastAsia"/>
        </w:rPr>
        <w:t>년</w:t>
      </w:r>
      <w:r w:rsidR="009D1D1C">
        <w:rPr>
          <w:rFonts w:asciiTheme="minorHAnsi" w:eastAsiaTheme="minorHAnsi" w:hAnsiTheme="minorHAnsi" w:hint="eastAsia"/>
        </w:rPr>
        <w:t xml:space="preserve"> 3</w:t>
      </w:r>
      <w:r w:rsidR="001C59AD" w:rsidRPr="000E54FE">
        <w:rPr>
          <w:rFonts w:asciiTheme="minorHAnsi" w:eastAsiaTheme="minorHAnsi" w:hAnsiTheme="minorHAnsi" w:hint="eastAsia"/>
        </w:rPr>
        <w:t>월</w:t>
      </w:r>
      <w:r w:rsidR="00B44981">
        <w:rPr>
          <w:rFonts w:asciiTheme="minorHAnsi" w:eastAsiaTheme="minorHAnsi" w:hAnsiTheme="minorHAnsi" w:hint="eastAsia"/>
        </w:rPr>
        <w:t xml:space="preserve"> 15</w:t>
      </w:r>
      <w:r w:rsidR="001C59AD" w:rsidRPr="000E54FE">
        <w:rPr>
          <w:rFonts w:asciiTheme="minorHAnsi" w:eastAsiaTheme="minorHAnsi" w:hAnsiTheme="minorHAnsi" w:hint="eastAsia"/>
        </w:rPr>
        <w:t>일부터 시행한다.</w:t>
      </w:r>
    </w:p>
    <w:p w14:paraId="092590E6" w14:textId="77777777" w:rsidR="008E4711" w:rsidRPr="006C21FD" w:rsidRDefault="008E4711" w:rsidP="006C21FD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</w:p>
    <w:p w14:paraId="13F6A146" w14:textId="4A367063" w:rsidR="00426E5B" w:rsidRPr="0022198A" w:rsidRDefault="00426E5B" w:rsidP="00426E5B">
      <w:pPr>
        <w:spacing w:afterLines="50" w:after="120" w:line="276" w:lineRule="auto"/>
        <w:jc w:val="center"/>
        <w:rPr>
          <w:rFonts w:asciiTheme="minorHAnsi" w:eastAsiaTheme="minorHAnsi" w:hAnsiTheme="minorHAnsi"/>
          <w:b/>
        </w:rPr>
      </w:pPr>
      <w:r w:rsidRPr="0022198A">
        <w:rPr>
          <w:rFonts w:asciiTheme="minorHAnsi" w:eastAsiaTheme="minorHAnsi" w:hAnsiTheme="minorHAnsi"/>
          <w:b/>
        </w:rPr>
        <w:t>부</w:t>
      </w:r>
      <w:r>
        <w:rPr>
          <w:rFonts w:asciiTheme="minorHAnsi" w:eastAsiaTheme="minorHAnsi" w:hAnsiTheme="minorHAnsi" w:hint="eastAsia"/>
          <w:b/>
        </w:rPr>
        <w:t xml:space="preserve">   </w:t>
      </w:r>
      <w:r w:rsidRPr="0022198A">
        <w:rPr>
          <w:rFonts w:asciiTheme="minorHAnsi" w:eastAsiaTheme="minorHAnsi" w:hAnsiTheme="minorHAnsi"/>
          <w:b/>
        </w:rPr>
        <w:t>칙</w:t>
      </w:r>
      <w:r>
        <w:rPr>
          <w:rFonts w:asciiTheme="minorHAnsi" w:eastAsiaTheme="minorHAnsi" w:hAnsiTheme="minorHAnsi" w:hint="eastAsia"/>
          <w:b/>
        </w:rPr>
        <w:t xml:space="preserve"> (20</w:t>
      </w:r>
      <w:r>
        <w:rPr>
          <w:rFonts w:asciiTheme="minorHAnsi" w:eastAsiaTheme="minorHAnsi" w:hAnsiTheme="minorHAnsi"/>
          <w:b/>
        </w:rPr>
        <w:t>21</w:t>
      </w:r>
      <w:r>
        <w:rPr>
          <w:rFonts w:asciiTheme="minorHAnsi" w:eastAsiaTheme="minorHAnsi" w:hAnsiTheme="minorHAnsi" w:hint="eastAsia"/>
          <w:b/>
        </w:rPr>
        <w:t>.</w:t>
      </w:r>
      <w:r w:rsidR="006C21FD">
        <w:rPr>
          <w:rFonts w:asciiTheme="minorHAnsi" w:eastAsiaTheme="minorHAnsi" w:hAnsiTheme="minorHAnsi"/>
          <w:b/>
        </w:rPr>
        <w:t>1</w:t>
      </w:r>
      <w:r>
        <w:rPr>
          <w:rFonts w:asciiTheme="minorHAnsi" w:eastAsiaTheme="minorHAnsi" w:hAnsiTheme="minorHAnsi"/>
          <w:b/>
        </w:rPr>
        <w:t>0</w:t>
      </w:r>
      <w:r>
        <w:rPr>
          <w:rFonts w:asciiTheme="minorHAnsi" w:eastAsiaTheme="minorHAnsi" w:hAnsiTheme="minorHAnsi" w:hint="eastAsia"/>
          <w:b/>
        </w:rPr>
        <w:t>.</w:t>
      </w:r>
      <w:r w:rsidR="006C21FD">
        <w:rPr>
          <w:rFonts w:asciiTheme="minorHAnsi" w:eastAsiaTheme="minorHAnsi" w:hAnsiTheme="minorHAnsi"/>
          <w:b/>
        </w:rPr>
        <w:t>22</w:t>
      </w:r>
      <w:r>
        <w:rPr>
          <w:rFonts w:asciiTheme="minorHAnsi" w:eastAsiaTheme="minorHAnsi" w:hAnsiTheme="minorHAnsi" w:hint="eastAsia"/>
          <w:b/>
        </w:rPr>
        <w:t>)</w:t>
      </w:r>
    </w:p>
    <w:p w14:paraId="7795B625" w14:textId="17799E4D" w:rsidR="00426E5B" w:rsidRPr="000E54FE" w:rsidRDefault="00426E5B" w:rsidP="006C21FD">
      <w:pPr>
        <w:pStyle w:val="ad"/>
        <w:numPr>
          <w:ilvl w:val="0"/>
          <w:numId w:val="53"/>
        </w:numPr>
        <w:spacing w:afterLines="50" w:after="120" w:line="276" w:lineRule="auto"/>
        <w:ind w:leftChars="0"/>
        <w:jc w:val="left"/>
        <w:rPr>
          <w:rFonts w:asciiTheme="minorHAnsi" w:eastAsiaTheme="minorHAnsi" w:hAnsiTheme="minorHAnsi"/>
        </w:rPr>
      </w:pPr>
      <w:r w:rsidRPr="0022198A">
        <w:rPr>
          <w:rFonts w:asciiTheme="minorHAnsi" w:eastAsiaTheme="minorHAnsi" w:hAnsiTheme="minorHAnsi" w:hint="eastAsia"/>
          <w:b/>
        </w:rPr>
        <w:t>[시행일]</w:t>
      </w:r>
      <w:r>
        <w:rPr>
          <w:rFonts w:asciiTheme="minorHAnsi" w:eastAsiaTheme="minorHAnsi" w:hAnsiTheme="minorHAnsi" w:hint="eastAsia"/>
        </w:rPr>
        <w:t xml:space="preserve"> </w:t>
      </w:r>
      <w:r w:rsidRPr="000E54FE">
        <w:rPr>
          <w:rFonts w:asciiTheme="minorHAnsi" w:eastAsiaTheme="minorHAnsi" w:hAnsiTheme="minorHAnsi" w:hint="eastAsia"/>
        </w:rPr>
        <w:t>이 규정은 이사회에서 승인한</w:t>
      </w:r>
      <w:r>
        <w:rPr>
          <w:rFonts w:asciiTheme="minorHAnsi" w:eastAsiaTheme="minorHAnsi" w:hAnsiTheme="minorHAnsi" w:hint="eastAsia"/>
        </w:rPr>
        <w:t xml:space="preserve"> 20</w:t>
      </w:r>
      <w:r w:rsidR="008E4711">
        <w:rPr>
          <w:rFonts w:asciiTheme="minorHAnsi" w:eastAsiaTheme="minorHAnsi" w:hAnsiTheme="minorHAnsi"/>
        </w:rPr>
        <w:t>21</w:t>
      </w:r>
      <w:r w:rsidRPr="000E54FE">
        <w:rPr>
          <w:rFonts w:asciiTheme="minorHAnsi" w:eastAsiaTheme="minorHAnsi" w:hAnsiTheme="minorHAnsi" w:hint="eastAsia"/>
        </w:rPr>
        <w:t>년</w:t>
      </w:r>
      <w:r>
        <w:rPr>
          <w:rFonts w:asciiTheme="minorHAnsi" w:eastAsiaTheme="minorHAnsi" w:hAnsiTheme="minorHAnsi" w:hint="eastAsia"/>
        </w:rPr>
        <w:t xml:space="preserve"> </w:t>
      </w:r>
      <w:r w:rsidR="006C21FD">
        <w:rPr>
          <w:rFonts w:asciiTheme="minorHAnsi" w:eastAsiaTheme="minorHAnsi" w:hAnsiTheme="minorHAnsi"/>
        </w:rPr>
        <w:t>1</w:t>
      </w:r>
      <w:r w:rsidR="008E4711">
        <w:rPr>
          <w:rFonts w:asciiTheme="minorHAnsi" w:eastAsiaTheme="minorHAnsi" w:hAnsiTheme="minorHAnsi"/>
        </w:rPr>
        <w:t>0</w:t>
      </w:r>
      <w:r w:rsidRPr="000E54FE">
        <w:rPr>
          <w:rFonts w:asciiTheme="minorHAnsi" w:eastAsiaTheme="minorHAnsi" w:hAnsiTheme="minorHAnsi" w:hint="eastAsia"/>
        </w:rPr>
        <w:t>월</w:t>
      </w:r>
      <w:r>
        <w:rPr>
          <w:rFonts w:asciiTheme="minorHAnsi" w:eastAsiaTheme="minorHAnsi" w:hAnsiTheme="minorHAnsi" w:hint="eastAsia"/>
        </w:rPr>
        <w:t xml:space="preserve"> </w:t>
      </w:r>
      <w:r w:rsidR="006C21FD">
        <w:rPr>
          <w:rFonts w:asciiTheme="minorHAnsi" w:eastAsiaTheme="minorHAnsi" w:hAnsiTheme="minorHAnsi"/>
        </w:rPr>
        <w:t>22</w:t>
      </w:r>
      <w:r w:rsidRPr="000E54FE">
        <w:rPr>
          <w:rFonts w:asciiTheme="minorHAnsi" w:eastAsiaTheme="minorHAnsi" w:hAnsiTheme="minorHAnsi" w:hint="eastAsia"/>
        </w:rPr>
        <w:t>일부터 시행한다.</w:t>
      </w:r>
    </w:p>
    <w:p w14:paraId="1A9B0E5E" w14:textId="77777777" w:rsidR="00B44981" w:rsidRPr="00426E5B" w:rsidRDefault="00B44981" w:rsidP="00675768"/>
    <w:p w14:paraId="22803CCD" w14:textId="2749E910" w:rsidR="00A63B4C" w:rsidRPr="0022198A" w:rsidRDefault="00A63B4C" w:rsidP="00A63B4C">
      <w:pPr>
        <w:spacing w:afterLines="50" w:after="120" w:line="276" w:lineRule="auto"/>
        <w:jc w:val="center"/>
        <w:rPr>
          <w:rFonts w:asciiTheme="minorHAnsi" w:eastAsiaTheme="minorHAnsi" w:hAnsiTheme="minorHAnsi"/>
          <w:b/>
        </w:rPr>
      </w:pPr>
      <w:r w:rsidRPr="0022198A">
        <w:rPr>
          <w:rFonts w:asciiTheme="minorHAnsi" w:eastAsiaTheme="minorHAnsi" w:hAnsiTheme="minorHAnsi"/>
          <w:b/>
        </w:rPr>
        <w:lastRenderedPageBreak/>
        <w:t>부</w:t>
      </w:r>
      <w:r>
        <w:rPr>
          <w:rFonts w:asciiTheme="minorHAnsi" w:eastAsiaTheme="minorHAnsi" w:hAnsiTheme="minorHAnsi" w:hint="eastAsia"/>
          <w:b/>
        </w:rPr>
        <w:t xml:space="preserve">   </w:t>
      </w:r>
      <w:r w:rsidRPr="0022198A">
        <w:rPr>
          <w:rFonts w:asciiTheme="minorHAnsi" w:eastAsiaTheme="minorHAnsi" w:hAnsiTheme="minorHAnsi"/>
          <w:b/>
        </w:rPr>
        <w:t>칙</w:t>
      </w:r>
      <w:r>
        <w:rPr>
          <w:rFonts w:asciiTheme="minorHAnsi" w:eastAsiaTheme="minorHAnsi" w:hAnsiTheme="minorHAnsi" w:hint="eastAsia"/>
          <w:b/>
        </w:rPr>
        <w:t xml:space="preserve"> (20</w:t>
      </w:r>
      <w:r>
        <w:rPr>
          <w:rFonts w:asciiTheme="minorHAnsi" w:eastAsiaTheme="minorHAnsi" w:hAnsiTheme="minorHAnsi"/>
          <w:b/>
        </w:rPr>
        <w:t>22</w:t>
      </w:r>
      <w:r>
        <w:rPr>
          <w:rFonts w:asciiTheme="minorHAnsi" w:eastAsiaTheme="minorHAnsi" w:hAnsiTheme="minorHAnsi" w:hint="eastAsia"/>
          <w:b/>
        </w:rPr>
        <w:t>.</w:t>
      </w:r>
      <w:r>
        <w:rPr>
          <w:rFonts w:asciiTheme="minorHAnsi" w:eastAsiaTheme="minorHAnsi" w:hAnsiTheme="minorHAnsi"/>
          <w:b/>
        </w:rPr>
        <w:t>4</w:t>
      </w:r>
      <w:r>
        <w:rPr>
          <w:rFonts w:asciiTheme="minorHAnsi" w:eastAsiaTheme="minorHAnsi" w:hAnsiTheme="minorHAnsi" w:hint="eastAsia"/>
          <w:b/>
        </w:rPr>
        <w:t>.</w:t>
      </w:r>
      <w:r>
        <w:rPr>
          <w:rFonts w:asciiTheme="minorHAnsi" w:eastAsiaTheme="minorHAnsi" w:hAnsiTheme="minorHAnsi"/>
          <w:b/>
        </w:rPr>
        <w:t>26</w:t>
      </w:r>
      <w:r>
        <w:rPr>
          <w:rFonts w:asciiTheme="minorHAnsi" w:eastAsiaTheme="minorHAnsi" w:hAnsiTheme="minorHAnsi" w:hint="eastAsia"/>
          <w:b/>
        </w:rPr>
        <w:t>)</w:t>
      </w:r>
    </w:p>
    <w:p w14:paraId="2CA94909" w14:textId="678DDC4C" w:rsidR="00A63B4C" w:rsidRPr="00B11C4B" w:rsidRDefault="00A63B4C" w:rsidP="00B11C4B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  <w:r w:rsidRPr="00B11C4B">
        <w:rPr>
          <w:rFonts w:asciiTheme="minorHAnsi" w:eastAsiaTheme="minorHAnsi" w:hAnsiTheme="minorHAnsi" w:hint="eastAsia"/>
          <w:b/>
          <w:highlight w:val="lightGray"/>
        </w:rPr>
        <w:t>제</w:t>
      </w:r>
      <w:r w:rsidRPr="00B11C4B">
        <w:rPr>
          <w:rFonts w:asciiTheme="minorHAnsi" w:eastAsiaTheme="minorHAnsi" w:hAnsiTheme="minorHAnsi"/>
          <w:b/>
        </w:rPr>
        <w:t>1</w:t>
      </w:r>
      <w:r w:rsidRPr="00B11C4B">
        <w:rPr>
          <w:rFonts w:asciiTheme="minorHAnsi" w:eastAsiaTheme="minorHAnsi" w:hAnsiTheme="minorHAnsi" w:hint="eastAsia"/>
          <w:b/>
          <w:highlight w:val="lightGray"/>
        </w:rPr>
        <w:t>조</w:t>
      </w:r>
      <w:r w:rsidRPr="00B11C4B">
        <w:rPr>
          <w:rFonts w:asciiTheme="minorHAnsi" w:eastAsiaTheme="minorHAnsi" w:hAnsiTheme="minorHAnsi"/>
          <w:b/>
        </w:rPr>
        <w:t xml:space="preserve"> [</w:t>
      </w:r>
      <w:r w:rsidRPr="00B11C4B">
        <w:rPr>
          <w:rFonts w:asciiTheme="minorHAnsi" w:eastAsiaTheme="minorHAnsi" w:hAnsiTheme="minorHAnsi" w:hint="eastAsia"/>
          <w:b/>
        </w:rPr>
        <w:t>시행일</w:t>
      </w:r>
      <w:r w:rsidRPr="00B11C4B">
        <w:rPr>
          <w:rFonts w:asciiTheme="minorHAnsi" w:eastAsiaTheme="minorHAnsi" w:hAnsiTheme="minorHAnsi"/>
          <w:b/>
        </w:rPr>
        <w:t>]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이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규정은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이사회에서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승인한</w:t>
      </w:r>
      <w:r w:rsidRPr="00B11C4B">
        <w:rPr>
          <w:rFonts w:asciiTheme="minorHAnsi" w:eastAsiaTheme="minorHAnsi" w:hAnsiTheme="minorHAnsi"/>
        </w:rPr>
        <w:t xml:space="preserve"> 2022</w:t>
      </w:r>
      <w:r w:rsidRPr="00B11C4B">
        <w:rPr>
          <w:rFonts w:asciiTheme="minorHAnsi" w:eastAsiaTheme="minorHAnsi" w:hAnsiTheme="minorHAnsi" w:hint="eastAsia"/>
        </w:rPr>
        <w:t>년</w:t>
      </w:r>
      <w:r w:rsidRPr="00B11C4B">
        <w:rPr>
          <w:rFonts w:asciiTheme="minorHAnsi" w:eastAsiaTheme="minorHAnsi" w:hAnsiTheme="minorHAnsi"/>
        </w:rPr>
        <w:t xml:space="preserve"> 4</w:t>
      </w:r>
      <w:r w:rsidRPr="00B11C4B">
        <w:rPr>
          <w:rFonts w:asciiTheme="minorHAnsi" w:eastAsiaTheme="minorHAnsi" w:hAnsiTheme="minorHAnsi" w:hint="eastAsia"/>
        </w:rPr>
        <w:t>월</w:t>
      </w:r>
      <w:r w:rsidRPr="00B11C4B">
        <w:rPr>
          <w:rFonts w:asciiTheme="minorHAnsi" w:eastAsiaTheme="minorHAnsi" w:hAnsiTheme="minorHAnsi"/>
        </w:rPr>
        <w:t xml:space="preserve"> 2</w:t>
      </w:r>
      <w:r w:rsidR="00144511">
        <w:rPr>
          <w:rFonts w:asciiTheme="minorHAnsi" w:eastAsiaTheme="minorHAnsi" w:hAnsiTheme="minorHAnsi"/>
        </w:rPr>
        <w:t>9</w:t>
      </w:r>
      <w:r w:rsidRPr="00B11C4B">
        <w:rPr>
          <w:rFonts w:asciiTheme="minorHAnsi" w:eastAsiaTheme="minorHAnsi" w:hAnsiTheme="minorHAnsi" w:hint="eastAsia"/>
        </w:rPr>
        <w:t>일부터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시행한다</w:t>
      </w:r>
      <w:r w:rsidRPr="00B11C4B">
        <w:rPr>
          <w:rFonts w:asciiTheme="minorHAnsi" w:eastAsiaTheme="minorHAnsi" w:hAnsiTheme="minorHAnsi"/>
        </w:rPr>
        <w:t>.</w:t>
      </w:r>
    </w:p>
    <w:p w14:paraId="4982E76B" w14:textId="77777777" w:rsidR="00B44981" w:rsidRDefault="00B44981" w:rsidP="00675768"/>
    <w:p w14:paraId="4A38A19F" w14:textId="779343F7" w:rsidR="00C10850" w:rsidRPr="0022198A" w:rsidRDefault="00C10850" w:rsidP="00C10850">
      <w:pPr>
        <w:spacing w:afterLines="50" w:after="120" w:line="276" w:lineRule="auto"/>
        <w:jc w:val="center"/>
        <w:rPr>
          <w:rFonts w:asciiTheme="minorHAnsi" w:eastAsiaTheme="minorHAnsi" w:hAnsiTheme="minorHAnsi"/>
          <w:b/>
        </w:rPr>
      </w:pPr>
      <w:r w:rsidRPr="0022198A">
        <w:rPr>
          <w:rFonts w:asciiTheme="minorHAnsi" w:eastAsiaTheme="minorHAnsi" w:hAnsiTheme="minorHAnsi"/>
          <w:b/>
        </w:rPr>
        <w:t>부</w:t>
      </w:r>
      <w:r>
        <w:rPr>
          <w:rFonts w:asciiTheme="minorHAnsi" w:eastAsiaTheme="minorHAnsi" w:hAnsiTheme="minorHAnsi" w:hint="eastAsia"/>
          <w:b/>
        </w:rPr>
        <w:t xml:space="preserve">   </w:t>
      </w:r>
      <w:r w:rsidRPr="0022198A">
        <w:rPr>
          <w:rFonts w:asciiTheme="minorHAnsi" w:eastAsiaTheme="minorHAnsi" w:hAnsiTheme="minorHAnsi"/>
          <w:b/>
        </w:rPr>
        <w:t>칙</w:t>
      </w:r>
      <w:r>
        <w:rPr>
          <w:rFonts w:asciiTheme="minorHAnsi" w:eastAsiaTheme="minorHAnsi" w:hAnsiTheme="minorHAnsi" w:hint="eastAsia"/>
          <w:b/>
        </w:rPr>
        <w:t xml:space="preserve"> (20</w:t>
      </w:r>
      <w:r>
        <w:rPr>
          <w:rFonts w:asciiTheme="minorHAnsi" w:eastAsiaTheme="minorHAnsi" w:hAnsiTheme="minorHAnsi"/>
          <w:b/>
        </w:rPr>
        <w:t>22</w:t>
      </w:r>
      <w:r>
        <w:rPr>
          <w:rFonts w:asciiTheme="minorHAnsi" w:eastAsiaTheme="minorHAnsi" w:hAnsiTheme="minorHAnsi" w:hint="eastAsia"/>
          <w:b/>
        </w:rPr>
        <w:t>.</w:t>
      </w:r>
      <w:r w:rsidR="00C964A9">
        <w:rPr>
          <w:rFonts w:asciiTheme="minorHAnsi" w:eastAsiaTheme="minorHAnsi" w:hAnsiTheme="minorHAnsi"/>
          <w:b/>
        </w:rPr>
        <w:t>12</w:t>
      </w:r>
      <w:r>
        <w:rPr>
          <w:rFonts w:asciiTheme="minorHAnsi" w:eastAsiaTheme="minorHAnsi" w:hAnsiTheme="minorHAnsi" w:hint="eastAsia"/>
          <w:b/>
        </w:rPr>
        <w:t>.</w:t>
      </w:r>
      <w:r w:rsidR="00C964A9">
        <w:rPr>
          <w:rFonts w:asciiTheme="minorHAnsi" w:eastAsiaTheme="minorHAnsi" w:hAnsiTheme="minorHAnsi"/>
          <w:b/>
        </w:rPr>
        <w:t>30</w:t>
      </w:r>
      <w:r>
        <w:rPr>
          <w:rFonts w:asciiTheme="minorHAnsi" w:eastAsiaTheme="minorHAnsi" w:hAnsiTheme="minorHAnsi" w:hint="eastAsia"/>
          <w:b/>
        </w:rPr>
        <w:t>)</w:t>
      </w:r>
    </w:p>
    <w:p w14:paraId="799D280D" w14:textId="1BFFEA88" w:rsidR="00C10850" w:rsidRPr="00B11C4B" w:rsidRDefault="00C10850" w:rsidP="00C10850">
      <w:pPr>
        <w:spacing w:afterLines="50" w:after="120" w:line="276" w:lineRule="auto"/>
        <w:jc w:val="left"/>
        <w:rPr>
          <w:rFonts w:asciiTheme="minorHAnsi" w:eastAsiaTheme="minorHAnsi" w:hAnsiTheme="minorHAnsi"/>
        </w:rPr>
      </w:pPr>
      <w:r w:rsidRPr="00B11C4B">
        <w:rPr>
          <w:rFonts w:asciiTheme="minorHAnsi" w:eastAsiaTheme="minorHAnsi" w:hAnsiTheme="minorHAnsi" w:hint="eastAsia"/>
          <w:b/>
          <w:highlight w:val="lightGray"/>
        </w:rPr>
        <w:t>제</w:t>
      </w:r>
      <w:r w:rsidRPr="00B11C4B">
        <w:rPr>
          <w:rFonts w:asciiTheme="minorHAnsi" w:eastAsiaTheme="minorHAnsi" w:hAnsiTheme="minorHAnsi"/>
          <w:b/>
        </w:rPr>
        <w:t>1</w:t>
      </w:r>
      <w:r w:rsidRPr="00B11C4B">
        <w:rPr>
          <w:rFonts w:asciiTheme="minorHAnsi" w:eastAsiaTheme="minorHAnsi" w:hAnsiTheme="minorHAnsi" w:hint="eastAsia"/>
          <w:b/>
          <w:highlight w:val="lightGray"/>
        </w:rPr>
        <w:t>조</w:t>
      </w:r>
      <w:r w:rsidRPr="00B11C4B">
        <w:rPr>
          <w:rFonts w:asciiTheme="minorHAnsi" w:eastAsiaTheme="minorHAnsi" w:hAnsiTheme="minorHAnsi"/>
          <w:b/>
        </w:rPr>
        <w:t xml:space="preserve"> [</w:t>
      </w:r>
      <w:r w:rsidRPr="00B11C4B">
        <w:rPr>
          <w:rFonts w:asciiTheme="minorHAnsi" w:eastAsiaTheme="minorHAnsi" w:hAnsiTheme="minorHAnsi" w:hint="eastAsia"/>
          <w:b/>
        </w:rPr>
        <w:t>시행일</w:t>
      </w:r>
      <w:r w:rsidRPr="00B11C4B">
        <w:rPr>
          <w:rFonts w:asciiTheme="minorHAnsi" w:eastAsiaTheme="minorHAnsi" w:hAnsiTheme="minorHAnsi"/>
          <w:b/>
        </w:rPr>
        <w:t>]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이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규정은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이사회에서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승인한</w:t>
      </w:r>
      <w:r w:rsidRPr="00B11C4B">
        <w:rPr>
          <w:rFonts w:asciiTheme="minorHAnsi" w:eastAsiaTheme="minorHAnsi" w:hAnsiTheme="minorHAnsi"/>
        </w:rPr>
        <w:t xml:space="preserve"> 2022</w:t>
      </w:r>
      <w:r w:rsidRPr="00B11C4B">
        <w:rPr>
          <w:rFonts w:asciiTheme="minorHAnsi" w:eastAsiaTheme="minorHAnsi" w:hAnsiTheme="minorHAnsi" w:hint="eastAsia"/>
        </w:rPr>
        <w:t>년</w:t>
      </w:r>
      <w:r w:rsidRPr="00B11C4B">
        <w:rPr>
          <w:rFonts w:asciiTheme="minorHAnsi" w:eastAsiaTheme="minorHAnsi" w:hAnsiTheme="minorHAnsi"/>
        </w:rPr>
        <w:t xml:space="preserve"> </w:t>
      </w:r>
      <w:r w:rsidR="00C964A9">
        <w:rPr>
          <w:rFonts w:asciiTheme="minorHAnsi" w:eastAsiaTheme="minorHAnsi" w:hAnsiTheme="minorHAnsi"/>
        </w:rPr>
        <w:t>12</w:t>
      </w:r>
      <w:r w:rsidRPr="00B11C4B">
        <w:rPr>
          <w:rFonts w:asciiTheme="minorHAnsi" w:eastAsiaTheme="minorHAnsi" w:hAnsiTheme="minorHAnsi" w:hint="eastAsia"/>
        </w:rPr>
        <w:t>월</w:t>
      </w:r>
      <w:r w:rsidRPr="00B11C4B">
        <w:rPr>
          <w:rFonts w:asciiTheme="minorHAnsi" w:eastAsiaTheme="minorHAnsi" w:hAnsiTheme="minorHAnsi"/>
        </w:rPr>
        <w:t xml:space="preserve"> </w:t>
      </w:r>
      <w:r w:rsidR="00C964A9">
        <w:rPr>
          <w:rFonts w:asciiTheme="minorHAnsi" w:eastAsiaTheme="minorHAnsi" w:hAnsiTheme="minorHAnsi"/>
        </w:rPr>
        <w:t>30</w:t>
      </w:r>
      <w:r w:rsidRPr="00B11C4B">
        <w:rPr>
          <w:rFonts w:asciiTheme="minorHAnsi" w:eastAsiaTheme="minorHAnsi" w:hAnsiTheme="minorHAnsi" w:hint="eastAsia"/>
        </w:rPr>
        <w:t>일부터</w:t>
      </w:r>
      <w:r w:rsidRPr="00B11C4B">
        <w:rPr>
          <w:rFonts w:asciiTheme="minorHAnsi" w:eastAsiaTheme="minorHAnsi" w:hAnsiTheme="minorHAnsi"/>
        </w:rPr>
        <w:t xml:space="preserve"> </w:t>
      </w:r>
      <w:r w:rsidRPr="00B11C4B">
        <w:rPr>
          <w:rFonts w:asciiTheme="minorHAnsi" w:eastAsiaTheme="minorHAnsi" w:hAnsiTheme="minorHAnsi" w:hint="eastAsia"/>
        </w:rPr>
        <w:t>시행한다</w:t>
      </w:r>
      <w:r w:rsidRPr="00B11C4B">
        <w:rPr>
          <w:rFonts w:asciiTheme="minorHAnsi" w:eastAsiaTheme="minorHAnsi" w:hAnsiTheme="minorHAnsi"/>
        </w:rPr>
        <w:t>.</w:t>
      </w:r>
    </w:p>
    <w:p w14:paraId="2C6F706C" w14:textId="77777777" w:rsidR="00C10850" w:rsidRPr="00C10850" w:rsidRDefault="00C10850" w:rsidP="00675768"/>
    <w:p w14:paraId="3DF4C159" w14:textId="77777777" w:rsidR="009D1D1C" w:rsidRPr="00F42238" w:rsidRDefault="008F7893" w:rsidP="009D1D1C">
      <w:pPr>
        <w:ind w:left="400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br w:type="page"/>
      </w:r>
      <w:r w:rsidR="009D1D1C" w:rsidRPr="00F42238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lastRenderedPageBreak/>
        <w:t xml:space="preserve">별지 </w:t>
      </w:r>
      <w:r w:rsidR="009D1D1C" w:rsidRPr="00F42238">
        <w:rPr>
          <w:rFonts w:asciiTheme="minorEastAsia" w:eastAsiaTheme="minorEastAsia" w:hAnsiTheme="minorEastAsia"/>
          <w:b/>
          <w:sz w:val="24"/>
          <w:szCs w:val="24"/>
          <w:u w:val="single"/>
        </w:rPr>
        <w:t>『</w:t>
      </w:r>
      <w:r w:rsidR="009D1D1C" w:rsidRPr="00F42238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이사회 부의 기준』</w:t>
      </w:r>
    </w:p>
    <w:p w14:paraId="71AA4620" w14:textId="77777777" w:rsidR="00F42238" w:rsidRDefault="00F42238" w:rsidP="00F42238">
      <w:pPr>
        <w:pStyle w:val="ad"/>
        <w:autoSpaceDE w:val="0"/>
        <w:autoSpaceDN w:val="0"/>
        <w:adjustRightInd/>
        <w:spacing w:line="276" w:lineRule="auto"/>
        <w:ind w:leftChars="0" w:left="760"/>
        <w:textAlignment w:val="auto"/>
        <w:rPr>
          <w:rFonts w:asciiTheme="minorEastAsia" w:eastAsiaTheme="minorEastAsia" w:hAnsiTheme="minorEastAsia"/>
          <w:b/>
        </w:rPr>
      </w:pPr>
    </w:p>
    <w:p w14:paraId="2C512ED0" w14:textId="77777777" w:rsidR="009D1D1C" w:rsidRPr="009D1D1C" w:rsidRDefault="009D1D1C" w:rsidP="009D1D1C">
      <w:pPr>
        <w:pStyle w:val="ad"/>
        <w:numPr>
          <w:ilvl w:val="0"/>
          <w:numId w:val="45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  <w:b/>
        </w:rPr>
      </w:pPr>
      <w:r w:rsidRPr="009D1D1C">
        <w:rPr>
          <w:rFonts w:asciiTheme="minorEastAsia" w:eastAsiaTheme="minorEastAsia" w:hAnsiTheme="minorEastAsia" w:hint="eastAsia"/>
          <w:b/>
        </w:rPr>
        <w:t>주주총회</w:t>
      </w:r>
      <w:r w:rsidR="000A6301">
        <w:rPr>
          <w:rFonts w:asciiTheme="minorEastAsia" w:eastAsiaTheme="minorEastAsia" w:hAnsiTheme="minorEastAsia" w:hint="eastAsia"/>
          <w:b/>
        </w:rPr>
        <w:t xml:space="preserve"> 및 이사회</w:t>
      </w:r>
      <w:r w:rsidRPr="009D1D1C">
        <w:rPr>
          <w:rFonts w:asciiTheme="minorEastAsia" w:eastAsiaTheme="minorEastAsia" w:hAnsiTheme="minorEastAsia" w:hint="eastAsia"/>
          <w:b/>
        </w:rPr>
        <w:t>에 관한 사항</w:t>
      </w:r>
    </w:p>
    <w:p w14:paraId="417DBEB3" w14:textId="77777777" w:rsidR="009D1D1C" w:rsidRPr="009D1D1C" w:rsidRDefault="009D1D1C" w:rsidP="009D1D1C">
      <w:pPr>
        <w:pStyle w:val="ad"/>
        <w:numPr>
          <w:ilvl w:val="0"/>
          <w:numId w:val="46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주주총회의 소집</w:t>
      </w:r>
    </w:p>
    <w:p w14:paraId="1009AA67" w14:textId="77777777" w:rsidR="009D1D1C" w:rsidRPr="009D1D1C" w:rsidRDefault="009D1D1C" w:rsidP="009D1D1C">
      <w:pPr>
        <w:pStyle w:val="ad"/>
        <w:numPr>
          <w:ilvl w:val="0"/>
          <w:numId w:val="46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영업보고서의 승인</w:t>
      </w:r>
    </w:p>
    <w:p w14:paraId="5DDAEEEF" w14:textId="77777777" w:rsidR="009D1D1C" w:rsidRPr="009D1D1C" w:rsidRDefault="009D1D1C" w:rsidP="009D1D1C">
      <w:pPr>
        <w:pStyle w:val="ad"/>
        <w:numPr>
          <w:ilvl w:val="0"/>
          <w:numId w:val="46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재무제표의 승인</w:t>
      </w:r>
    </w:p>
    <w:p w14:paraId="330D2589" w14:textId="77777777" w:rsidR="009D1D1C" w:rsidRDefault="009D1D1C" w:rsidP="009D1D1C">
      <w:pPr>
        <w:pStyle w:val="ad"/>
        <w:numPr>
          <w:ilvl w:val="0"/>
          <w:numId w:val="46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주주총회에 부의할 안건의 심의 및 결정</w:t>
      </w:r>
    </w:p>
    <w:p w14:paraId="1A65C307" w14:textId="77777777" w:rsidR="000A6301" w:rsidRDefault="000A6301" w:rsidP="009D1D1C">
      <w:pPr>
        <w:pStyle w:val="ad"/>
        <w:numPr>
          <w:ilvl w:val="0"/>
          <w:numId w:val="46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이사회의 연기 및 속행의 결의</w:t>
      </w:r>
    </w:p>
    <w:p w14:paraId="4CF7973E" w14:textId="77777777" w:rsidR="009D1D1C" w:rsidRPr="00F42238" w:rsidRDefault="000A6301" w:rsidP="009D1D1C">
      <w:pPr>
        <w:pStyle w:val="ad"/>
        <w:autoSpaceDE w:val="0"/>
        <w:autoSpaceDN w:val="0"/>
        <w:adjustRightInd/>
        <w:spacing w:line="276" w:lineRule="auto"/>
        <w:ind w:leftChars="0" w:left="1120"/>
        <w:textAlignment w:val="auto"/>
        <w:rPr>
          <w:rFonts w:asciiTheme="minorEastAsia" w:eastAsiaTheme="minorEastAsia" w:hAnsiTheme="minorEastAsia"/>
          <w:sz w:val="10"/>
          <w:szCs w:val="10"/>
        </w:rPr>
      </w:pPr>
      <w:r>
        <w:rPr>
          <w:rFonts w:asciiTheme="minorEastAsia" w:eastAsiaTheme="minorEastAsia" w:hAnsiTheme="minorEastAsia" w:hint="eastAsia"/>
        </w:rPr>
        <w:t>산하 위원회의 구성, 설치, 운영에 관한 사항 및 각 산하 위원회의 선임과 해임</w:t>
      </w:r>
    </w:p>
    <w:p w14:paraId="51720C19" w14:textId="659E4CA8" w:rsidR="009D1D1C" w:rsidRPr="009D1D1C" w:rsidRDefault="009D1D1C" w:rsidP="009D1D1C">
      <w:pPr>
        <w:pStyle w:val="ad"/>
        <w:numPr>
          <w:ilvl w:val="0"/>
          <w:numId w:val="45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  <w:b/>
        </w:rPr>
      </w:pPr>
      <w:r w:rsidRPr="009D1D1C">
        <w:rPr>
          <w:rFonts w:asciiTheme="minorEastAsia" w:eastAsiaTheme="minorEastAsia" w:hAnsiTheme="minorEastAsia" w:hint="eastAsia"/>
          <w:b/>
        </w:rPr>
        <w:t>법령</w:t>
      </w:r>
      <w:r w:rsidR="00065E0A">
        <w:rPr>
          <w:rFonts w:asciiTheme="minorEastAsia" w:eastAsiaTheme="minorEastAsia" w:hAnsiTheme="minorEastAsia" w:hint="eastAsia"/>
          <w:b/>
        </w:rPr>
        <w:t xml:space="preserve">/회사경영에 대한 </w:t>
      </w:r>
      <w:r w:rsidRPr="009D1D1C">
        <w:rPr>
          <w:rFonts w:asciiTheme="minorEastAsia" w:eastAsiaTheme="minorEastAsia" w:hAnsiTheme="minorEastAsia" w:hint="eastAsia"/>
          <w:b/>
        </w:rPr>
        <w:t>이사회 결의 사항</w:t>
      </w:r>
    </w:p>
    <w:p w14:paraId="1F470E79" w14:textId="77777777" w:rsidR="009D1D1C" w:rsidRP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대표이사의 선임 및 해임</w:t>
      </w:r>
    </w:p>
    <w:p w14:paraId="0403074F" w14:textId="77777777" w:rsidR="009D1D1C" w:rsidRP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이사의 타회사 임원겸직에 관한 사항</w:t>
      </w:r>
    </w:p>
    <w:p w14:paraId="033C22E4" w14:textId="77777777" w:rsid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이사와 회사간 거래의 승인</w:t>
      </w:r>
    </w:p>
    <w:p w14:paraId="3513395B" w14:textId="77777777" w:rsidR="009361CE" w:rsidRPr="009D1D1C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회사의 기회 및 자산의 유용 금지에 관한 사항의 승인</w:t>
      </w:r>
    </w:p>
    <w:p w14:paraId="3D8C1833" w14:textId="77777777" w:rsidR="009D1D1C" w:rsidRP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지배인의 선임 및 해임</w:t>
      </w:r>
    </w:p>
    <w:p w14:paraId="42893997" w14:textId="77777777" w:rsidR="009D1D1C" w:rsidRP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준비금의 자본금으로의 전입</w:t>
      </w:r>
    </w:p>
    <w:p w14:paraId="25732043" w14:textId="77777777" w:rsidR="009D1D1C" w:rsidRP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사채의 모집</w:t>
      </w:r>
      <w:r w:rsidR="009361CE">
        <w:rPr>
          <w:rFonts w:asciiTheme="minorEastAsia" w:eastAsiaTheme="minorEastAsia" w:hAnsiTheme="minorEastAsia" w:hint="eastAsia"/>
        </w:rPr>
        <w:t>, 발행</w:t>
      </w:r>
    </w:p>
    <w:p w14:paraId="4CA96BFA" w14:textId="77777777" w:rsidR="009D1D1C" w:rsidRDefault="009D1D1C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자산재평가에 관한 사항</w:t>
      </w:r>
    </w:p>
    <w:p w14:paraId="1AA03428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자본 감소</w:t>
      </w:r>
    </w:p>
    <w:p w14:paraId="0EFDB04F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실권주 및 단주의 처리</w:t>
      </w:r>
    </w:p>
    <w:p w14:paraId="35618F02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자기주식의 취득 및 처분 또는 이를 목적으로 하는 신탁계약 등의 체결 및 해지</w:t>
      </w:r>
    </w:p>
    <w:p w14:paraId="7AB7FE10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주식매수선택권의 부여 및 부여의 취소</w:t>
      </w:r>
    </w:p>
    <w:p w14:paraId="7F9AB0CF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임원배상책임보험의 가입</w:t>
      </w:r>
    </w:p>
    <w:p w14:paraId="6C7DDEEC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주식의 포괄적 교환, 주식의 포괄적 이전</w:t>
      </w:r>
    </w:p>
    <w:p w14:paraId="33DDE8F7" w14:textId="77777777" w:rsidR="009361CE" w:rsidRDefault="009361CE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이익배당 한도 내의 주식소각</w:t>
      </w:r>
    </w:p>
    <w:p w14:paraId="633F0E7D" w14:textId="77777777" w:rsidR="0077396B" w:rsidRDefault="0077396B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회사의 합병/분할, 영업양수도 등에 관한 사항</w:t>
      </w:r>
    </w:p>
    <w:p w14:paraId="21C9245B" w14:textId="5EE53F26" w:rsidR="001A3F8D" w:rsidRPr="006C21FD" w:rsidRDefault="001A3F8D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HAnsi" w:eastAsiaTheme="minorHAnsi" w:hAnsiTheme="minorHAnsi"/>
        </w:rPr>
        <w:t xml:space="preserve">SHE </w:t>
      </w:r>
      <w:r>
        <w:rPr>
          <w:rFonts w:asciiTheme="minorHAnsi" w:eastAsiaTheme="minorHAnsi" w:hAnsiTheme="minorHAnsi" w:hint="eastAsia"/>
        </w:rPr>
        <w:t>운영계획 및 이행사항 점검 등에 관한 사항</w:t>
      </w:r>
    </w:p>
    <w:p w14:paraId="5CE8DD02" w14:textId="5818DF3F" w:rsidR="00426E5B" w:rsidRDefault="00426E5B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ESG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정책의 수립 및 이행 등에 관한 사항</w:t>
      </w:r>
    </w:p>
    <w:p w14:paraId="65EA7401" w14:textId="67417823" w:rsidR="001A56A4" w:rsidRDefault="001A56A4" w:rsidP="009D1D1C">
      <w:pPr>
        <w:pStyle w:val="ad"/>
        <w:numPr>
          <w:ilvl w:val="0"/>
          <w:numId w:val="47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기업지배구조헌장의 제·개정</w:t>
      </w:r>
    </w:p>
    <w:p w14:paraId="051BCB8C" w14:textId="77777777" w:rsidR="009D1D1C" w:rsidRPr="00F42238" w:rsidRDefault="009D1D1C" w:rsidP="009D1D1C">
      <w:pPr>
        <w:pStyle w:val="ad"/>
        <w:autoSpaceDE w:val="0"/>
        <w:autoSpaceDN w:val="0"/>
        <w:adjustRightInd/>
        <w:spacing w:line="276" w:lineRule="auto"/>
        <w:ind w:leftChars="0" w:left="1120"/>
        <w:textAlignment w:val="auto"/>
        <w:rPr>
          <w:rFonts w:asciiTheme="minorEastAsia" w:eastAsiaTheme="minorEastAsia" w:hAnsiTheme="minorEastAsia"/>
          <w:sz w:val="10"/>
          <w:szCs w:val="10"/>
        </w:rPr>
      </w:pPr>
    </w:p>
    <w:p w14:paraId="165C702F" w14:textId="77777777" w:rsidR="009D1D1C" w:rsidRPr="009D1D1C" w:rsidRDefault="009D1D1C" w:rsidP="009D1D1C">
      <w:pPr>
        <w:pStyle w:val="ad"/>
        <w:numPr>
          <w:ilvl w:val="0"/>
          <w:numId w:val="45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  <w:b/>
        </w:rPr>
      </w:pPr>
      <w:r w:rsidRPr="009D1D1C">
        <w:rPr>
          <w:rFonts w:asciiTheme="minorEastAsia" w:eastAsiaTheme="minorEastAsia" w:hAnsiTheme="minorEastAsia" w:hint="eastAsia"/>
          <w:b/>
        </w:rPr>
        <w:t>정관상 이사회 결의 사항</w:t>
      </w:r>
    </w:p>
    <w:p w14:paraId="734888FF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지점 및 사업장의 설치, 이전, 폐지</w:t>
      </w:r>
    </w:p>
    <w:p w14:paraId="40BC9B3E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우선주</w:t>
      </w:r>
      <w:r w:rsidR="009361CE">
        <w:rPr>
          <w:rFonts w:asciiTheme="minorEastAsia" w:eastAsiaTheme="minorEastAsia" w:hAnsiTheme="minorEastAsia" w:hint="eastAsia"/>
        </w:rPr>
        <w:t>식, 상환주식, 전환주식 등 종류주식</w:t>
      </w:r>
      <w:r w:rsidRPr="009D1D1C">
        <w:rPr>
          <w:rFonts w:asciiTheme="minorEastAsia" w:eastAsiaTheme="minorEastAsia" w:hAnsiTheme="minorEastAsia" w:hint="eastAsia"/>
        </w:rPr>
        <w:t xml:space="preserve">의 </w:t>
      </w:r>
      <w:r w:rsidR="009361CE">
        <w:rPr>
          <w:rFonts w:asciiTheme="minorEastAsia" w:eastAsiaTheme="minorEastAsia" w:hAnsiTheme="minorEastAsia" w:hint="eastAsia"/>
        </w:rPr>
        <w:t>발행</w:t>
      </w:r>
    </w:p>
    <w:p w14:paraId="1E9C7610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주식의 변동사항과 그에 관한 절차</w:t>
      </w:r>
    </w:p>
    <w:p w14:paraId="736A03CC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주주명부 폐쇄 및 기준일 결정</w:t>
      </w:r>
    </w:p>
    <w:p w14:paraId="4520ADF5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전환사채 및 신주인수권부사채의 발행</w:t>
      </w:r>
    </w:p>
    <w:p w14:paraId="11BE6BCB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 xml:space="preserve">이사의 직위 결정 및 대표이사 유고시의 대행 순서 </w:t>
      </w:r>
    </w:p>
    <w:p w14:paraId="513A11C7" w14:textId="77777777" w:rsidR="009D1D1C" w:rsidRPr="009D1D1C" w:rsidRDefault="009D1D1C" w:rsidP="009D1D1C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 xml:space="preserve">회사의 업무집행에 관한 주요한 사안에 대한 결의 </w:t>
      </w:r>
    </w:p>
    <w:p w14:paraId="3BC8E0A0" w14:textId="77777777" w:rsidR="009D1D1C" w:rsidRPr="009C5DBE" w:rsidRDefault="009D1D1C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  <w:spacing w:val="-2"/>
        </w:rPr>
      </w:pPr>
      <w:r w:rsidRPr="009C5DBE">
        <w:rPr>
          <w:rFonts w:asciiTheme="minorEastAsia" w:eastAsiaTheme="minorEastAsia" w:hAnsiTheme="minorEastAsia" w:hint="eastAsia"/>
          <w:spacing w:val="-2"/>
        </w:rPr>
        <w:t>직전사업연도</w:t>
      </w:r>
      <w:r w:rsidRPr="009C5DBE">
        <w:rPr>
          <w:rFonts w:asciiTheme="minorEastAsia" w:eastAsiaTheme="minorEastAsia" w:hAnsiTheme="minorEastAsia"/>
          <w:spacing w:val="-2"/>
        </w:rPr>
        <w:t xml:space="preserve"> </w:t>
      </w:r>
      <w:r w:rsidRPr="009C5DBE">
        <w:rPr>
          <w:rFonts w:ascii="바탕" w:eastAsia="바탕" w:hAnsi="바탕" w:cs="바탕" w:hint="eastAsia"/>
          <w:spacing w:val="-2"/>
        </w:rPr>
        <w:t>末</w:t>
      </w:r>
      <w:r w:rsidRPr="009C5DBE">
        <w:rPr>
          <w:rFonts w:asciiTheme="minorEastAsia" w:eastAsiaTheme="minorEastAsia" w:hAnsiTheme="minorEastAsia"/>
          <w:spacing w:val="-2"/>
        </w:rPr>
        <w:t xml:space="preserve"> 자기자본 5% 이상의 신규</w:t>
      </w:r>
      <w:r w:rsidR="009361CE" w:rsidRPr="009C5DBE">
        <w:rPr>
          <w:rFonts w:asciiTheme="minorEastAsia" w:eastAsiaTheme="minorEastAsia" w:hAnsiTheme="minorEastAsia"/>
          <w:spacing w:val="-2"/>
        </w:rPr>
        <w:t xml:space="preserve"> 시설</w:t>
      </w:r>
      <w:r w:rsidRPr="009C5DBE">
        <w:rPr>
          <w:rFonts w:asciiTheme="minorEastAsia" w:eastAsiaTheme="minorEastAsia" w:hAnsiTheme="minorEastAsia" w:hint="eastAsia"/>
          <w:spacing w:val="-2"/>
        </w:rPr>
        <w:t>투자</w:t>
      </w:r>
      <w:r w:rsidR="00F42238" w:rsidRPr="009C5DBE">
        <w:rPr>
          <w:rFonts w:asciiTheme="minorEastAsia" w:eastAsiaTheme="minorEastAsia" w:hAnsiTheme="minorEastAsia"/>
          <w:spacing w:val="-2"/>
        </w:rPr>
        <w:t xml:space="preserve">, </w:t>
      </w:r>
      <w:r w:rsidR="00F42238" w:rsidRPr="009C5DBE">
        <w:rPr>
          <w:rFonts w:asciiTheme="minorEastAsia" w:eastAsiaTheme="minorEastAsia" w:hAnsiTheme="minorEastAsia" w:hint="eastAsia"/>
          <w:spacing w:val="-2"/>
        </w:rPr>
        <w:t>증설</w:t>
      </w:r>
      <w:r w:rsidR="00F42238" w:rsidRPr="009C5DBE">
        <w:rPr>
          <w:rFonts w:asciiTheme="minorEastAsia" w:eastAsiaTheme="minorEastAsia" w:hAnsiTheme="minorEastAsia"/>
          <w:spacing w:val="-2"/>
        </w:rPr>
        <w:t xml:space="preserve"> </w:t>
      </w:r>
      <w:r w:rsidR="00F42238" w:rsidRPr="009C5DBE">
        <w:rPr>
          <w:rFonts w:asciiTheme="minorEastAsia" w:eastAsiaTheme="minorEastAsia" w:hAnsiTheme="minorEastAsia" w:hint="eastAsia"/>
          <w:spacing w:val="-2"/>
        </w:rPr>
        <w:t>및</w:t>
      </w:r>
      <w:r w:rsidR="00F42238" w:rsidRPr="009C5DBE">
        <w:rPr>
          <w:rFonts w:asciiTheme="minorEastAsia" w:eastAsiaTheme="minorEastAsia" w:hAnsiTheme="minorEastAsia"/>
          <w:spacing w:val="-2"/>
        </w:rPr>
        <w:t xml:space="preserve"> </w:t>
      </w:r>
      <w:r w:rsidR="00F42238" w:rsidRPr="009C5DBE">
        <w:rPr>
          <w:rFonts w:asciiTheme="minorEastAsia" w:eastAsiaTheme="minorEastAsia" w:hAnsiTheme="minorEastAsia" w:hint="eastAsia"/>
          <w:spacing w:val="-2"/>
        </w:rPr>
        <w:t>사업의</w:t>
      </w:r>
      <w:r w:rsidR="00F42238" w:rsidRPr="009C5DBE">
        <w:rPr>
          <w:rFonts w:asciiTheme="minorEastAsia" w:eastAsiaTheme="minorEastAsia" w:hAnsiTheme="minorEastAsia"/>
          <w:spacing w:val="-2"/>
        </w:rPr>
        <w:t xml:space="preserve"> </w:t>
      </w:r>
      <w:r w:rsidR="00F42238" w:rsidRPr="009C5DBE">
        <w:rPr>
          <w:rFonts w:asciiTheme="minorEastAsia" w:eastAsiaTheme="minorEastAsia" w:hAnsiTheme="minorEastAsia" w:hint="eastAsia"/>
          <w:spacing w:val="-2"/>
        </w:rPr>
        <w:t>착수</w:t>
      </w:r>
      <w:r w:rsidR="0077396B" w:rsidRPr="009C5DBE">
        <w:rPr>
          <w:rFonts w:asciiTheme="minorEastAsia" w:eastAsiaTheme="minorEastAsia" w:hAnsiTheme="minorEastAsia"/>
          <w:spacing w:val="-2"/>
        </w:rPr>
        <w:t xml:space="preserve">, </w:t>
      </w:r>
      <w:r w:rsidR="0077396B" w:rsidRPr="009C5DBE">
        <w:rPr>
          <w:rFonts w:asciiTheme="minorEastAsia" w:eastAsiaTheme="minorEastAsia" w:hAnsiTheme="minorEastAsia" w:hint="eastAsia"/>
          <w:spacing w:val="-2"/>
        </w:rPr>
        <w:t>자산의</w:t>
      </w:r>
      <w:r w:rsidR="0077396B" w:rsidRPr="009C5DBE">
        <w:rPr>
          <w:rFonts w:asciiTheme="minorEastAsia" w:eastAsiaTheme="minorEastAsia" w:hAnsiTheme="minorEastAsia"/>
          <w:spacing w:val="-2"/>
        </w:rPr>
        <w:t xml:space="preserve"> </w:t>
      </w:r>
      <w:r w:rsidR="0077396B" w:rsidRPr="009C5DBE">
        <w:rPr>
          <w:rFonts w:asciiTheme="minorEastAsia" w:eastAsiaTheme="minorEastAsia" w:hAnsiTheme="minorEastAsia" w:hint="eastAsia"/>
          <w:spacing w:val="-2"/>
        </w:rPr>
        <w:t>취득</w:t>
      </w:r>
      <w:r w:rsidRPr="009C5DBE">
        <w:rPr>
          <w:rFonts w:asciiTheme="minorEastAsia" w:eastAsiaTheme="minorEastAsia" w:hAnsiTheme="minorEastAsia"/>
          <w:spacing w:val="-2"/>
        </w:rPr>
        <w:t xml:space="preserve"> </w:t>
      </w:r>
    </w:p>
    <w:p w14:paraId="245E3218" w14:textId="77777777" w:rsidR="009D1D1C" w:rsidRPr="009D1D1C" w:rsidRDefault="00F42238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자기자본의 5% 이상의 국내외 차입계약</w:t>
      </w:r>
      <w:r w:rsidR="009D1D1C" w:rsidRPr="009D1D1C">
        <w:rPr>
          <w:rFonts w:asciiTheme="minorEastAsia" w:eastAsiaTheme="minorEastAsia" w:hAnsiTheme="minorEastAsia" w:hint="eastAsia"/>
        </w:rPr>
        <w:t xml:space="preserve"> (단, 1년 이하의 단기차입계약은 제외)</w:t>
      </w:r>
    </w:p>
    <w:p w14:paraId="4CB47FA3" w14:textId="77777777" w:rsidR="009D1D1C" w:rsidRPr="009D1D1C" w:rsidRDefault="00F42238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자기자본의 5% 이상의 타인을 위한 채무보증</w:t>
      </w:r>
      <w:r w:rsidR="009361CE">
        <w:rPr>
          <w:rFonts w:asciiTheme="minorEastAsia" w:eastAsiaTheme="minorEastAsia" w:hAnsiTheme="minorEastAsia" w:hint="eastAsia"/>
        </w:rPr>
        <w:t>, 채무면제 또는 채무인수</w:t>
      </w:r>
    </w:p>
    <w:p w14:paraId="43915D8A" w14:textId="77777777" w:rsidR="009D1D1C" w:rsidRPr="009D1D1C" w:rsidRDefault="009D1D1C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차관계약</w:t>
      </w:r>
    </w:p>
    <w:p w14:paraId="3ABE625B" w14:textId="77777777" w:rsidR="009D1D1C" w:rsidRPr="009D1D1C" w:rsidRDefault="00F42238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직전사업연도 </w:t>
      </w:r>
      <w:r>
        <w:rPr>
          <w:rFonts w:ascii="바탕" w:eastAsia="바탕" w:hAnsi="바탕" w:cs="바탕" w:hint="eastAsia"/>
        </w:rPr>
        <w:t>末</w:t>
      </w:r>
      <w:r>
        <w:rPr>
          <w:rFonts w:asciiTheme="minorEastAsia" w:eastAsiaTheme="minorEastAsia" w:hAnsiTheme="minorEastAsia" w:hint="eastAsia"/>
        </w:rPr>
        <w:t xml:space="preserve"> 연결자기자본 5% 이상의 회사</w:t>
      </w:r>
      <w:r w:rsidR="000A630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주요자산의 담보제공 및 처분</w:t>
      </w:r>
    </w:p>
    <w:p w14:paraId="34D01420" w14:textId="77777777" w:rsidR="009D1D1C" w:rsidRPr="009D1D1C" w:rsidRDefault="00F42238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신규설립</w:t>
      </w:r>
      <w:r w:rsidR="009361CE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포함, 직전사업연도 </w:t>
      </w:r>
      <w:r w:rsidR="009361CE">
        <w:rPr>
          <w:rFonts w:ascii="바탕" w:eastAsia="바탕" w:hAnsi="바탕" w:cs="바탕" w:hint="eastAsia"/>
        </w:rPr>
        <w:t>末</w:t>
      </w:r>
      <w:r>
        <w:rPr>
          <w:rFonts w:asciiTheme="minorEastAsia" w:eastAsiaTheme="minorEastAsia" w:hAnsiTheme="minorEastAsia" w:hint="eastAsia"/>
        </w:rPr>
        <w:t xml:space="preserve"> 연결자기자본 5% 이상의 지분투자  </w:t>
      </w:r>
    </w:p>
    <w:p w14:paraId="2DA0EC03" w14:textId="77777777" w:rsidR="009D1D1C" w:rsidRPr="009D1D1C" w:rsidRDefault="009D1D1C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본 규정</w:t>
      </w:r>
      <w:r w:rsidR="000A6301">
        <w:rPr>
          <w:rFonts w:asciiTheme="minorEastAsia" w:eastAsiaTheme="minorEastAsia" w:hAnsiTheme="minorEastAsia" w:hint="eastAsia"/>
        </w:rPr>
        <w:t>, 내부회계관리규정, 임원관리규정</w:t>
      </w:r>
      <w:r w:rsidRPr="009D1D1C">
        <w:rPr>
          <w:rFonts w:asciiTheme="minorEastAsia" w:eastAsiaTheme="minorEastAsia" w:hAnsiTheme="minorEastAsia" w:hint="eastAsia"/>
        </w:rPr>
        <w:t>의 제정 및 개정</w:t>
      </w:r>
    </w:p>
    <w:p w14:paraId="118B0782" w14:textId="77777777" w:rsidR="009D1D1C" w:rsidRDefault="009D1D1C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주주총회에서 특별히 이사회에 위임한 사항</w:t>
      </w:r>
    </w:p>
    <w:p w14:paraId="1DABC698" w14:textId="77777777" w:rsidR="000A6301" w:rsidRPr="009C5DBE" w:rsidRDefault="000A6301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  <w:spacing w:val="-4"/>
        </w:rPr>
      </w:pPr>
      <w:r w:rsidRPr="009C5DBE">
        <w:rPr>
          <w:rFonts w:asciiTheme="minorEastAsia" w:eastAsiaTheme="minorEastAsia" w:hAnsiTheme="minorEastAsia"/>
          <w:spacing w:val="-4"/>
        </w:rPr>
        <w:t>10억원을 초과하는 증여 또는 기부. 단, 태풍, 홍수, 화재, 지진 등 천재지변으로 인한 긴급 구호 제공과, ‘</w:t>
      </w:r>
      <w:r w:rsidRPr="009C5DBE">
        <w:rPr>
          <w:rFonts w:asciiTheme="minorEastAsia" w:eastAsiaTheme="minorEastAsia" w:hAnsiTheme="minorEastAsia" w:hint="eastAsia"/>
          <w:spacing w:val="-4"/>
        </w:rPr>
        <w:t>사회복지공동모금회법</w:t>
      </w:r>
      <w:r w:rsidRPr="009C5DBE">
        <w:rPr>
          <w:rFonts w:asciiTheme="minorEastAsia" w:eastAsiaTheme="minorEastAsia" w:hAnsiTheme="minorEastAsia"/>
          <w:spacing w:val="-4"/>
        </w:rPr>
        <w:t>’</w:t>
      </w:r>
      <w:r w:rsidRPr="009C5DBE">
        <w:rPr>
          <w:rFonts w:asciiTheme="minorEastAsia" w:eastAsiaTheme="minorEastAsia" w:hAnsiTheme="minorEastAsia" w:hint="eastAsia"/>
          <w:spacing w:val="-4"/>
        </w:rPr>
        <w:t>에</w:t>
      </w:r>
      <w:r w:rsidRPr="009C5DBE">
        <w:rPr>
          <w:rFonts w:asciiTheme="minorEastAsia" w:eastAsiaTheme="minorEastAsia" w:hAnsiTheme="minorEastAsia"/>
          <w:spacing w:val="-4"/>
        </w:rPr>
        <w:t xml:space="preserve"> 따른 기부는 선 집행 후 사후 보고할 수 있다.</w:t>
      </w:r>
    </w:p>
    <w:p w14:paraId="61EE69D1" w14:textId="77777777" w:rsidR="0077396B" w:rsidRPr="009D1D1C" w:rsidRDefault="0077396B" w:rsidP="009D1D1C">
      <w:pPr>
        <w:pStyle w:val="ad"/>
        <w:numPr>
          <w:ilvl w:val="0"/>
          <w:numId w:val="49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자기자본의 5% 이상 금전의 가지급 및 금전/증권의 대여</w:t>
      </w:r>
    </w:p>
    <w:p w14:paraId="125E6466" w14:textId="77777777" w:rsidR="009D1D1C" w:rsidRPr="009D1D1C" w:rsidRDefault="009D1D1C" w:rsidP="00675768">
      <w:pPr>
        <w:pStyle w:val="ad"/>
        <w:numPr>
          <w:ilvl w:val="0"/>
          <w:numId w:val="48"/>
        </w:numPr>
        <w:autoSpaceDE w:val="0"/>
        <w:autoSpaceDN w:val="0"/>
        <w:adjustRightInd/>
        <w:spacing w:line="276" w:lineRule="auto"/>
        <w:ind w:leftChars="0"/>
        <w:textAlignment w:val="auto"/>
        <w:rPr>
          <w:rFonts w:asciiTheme="minorEastAsia" w:eastAsiaTheme="minorEastAsia" w:hAnsiTheme="minorEastAsia"/>
        </w:rPr>
      </w:pPr>
      <w:r w:rsidRPr="009D1D1C">
        <w:rPr>
          <w:rFonts w:asciiTheme="minorEastAsia" w:eastAsiaTheme="minorEastAsia" w:hAnsiTheme="minorEastAsia" w:hint="eastAsia"/>
        </w:rPr>
        <w:t>기타 대표이사가 이사회에 부의하기로 결정한 사항</w:t>
      </w:r>
    </w:p>
    <w:sectPr w:rsidR="009D1D1C" w:rsidRPr="009D1D1C" w:rsidSect="00351A64">
      <w:footerReference w:type="even" r:id="rId12"/>
      <w:pgSz w:w="11906" w:h="16838" w:code="9"/>
      <w:pgMar w:top="1985" w:right="1106" w:bottom="1701" w:left="1259" w:header="851" w:footer="992" w:gutter="0"/>
      <w:pgNumType w:fmt="numberInDash"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CC48" w14:textId="77777777" w:rsidR="00ED4771" w:rsidRDefault="00ED4771">
      <w:pPr>
        <w:spacing w:line="240" w:lineRule="auto"/>
      </w:pPr>
      <w:r>
        <w:separator/>
      </w:r>
    </w:p>
  </w:endnote>
  <w:endnote w:type="continuationSeparator" w:id="0">
    <w:p w14:paraId="5A2E2AF0" w14:textId="77777777" w:rsidR="00ED4771" w:rsidRDefault="00ED4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50FD1" w14:textId="77777777" w:rsidR="003A73CC" w:rsidRDefault="000A77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73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DCBD55" w14:textId="77777777" w:rsidR="003A73CC" w:rsidRDefault="003A73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AE04" w14:textId="77777777" w:rsidR="00ED4771" w:rsidRDefault="00ED4771">
      <w:pPr>
        <w:spacing w:line="240" w:lineRule="auto"/>
      </w:pPr>
      <w:r>
        <w:separator/>
      </w:r>
    </w:p>
  </w:footnote>
  <w:footnote w:type="continuationSeparator" w:id="0">
    <w:p w14:paraId="4A068496" w14:textId="77777777" w:rsidR="00ED4771" w:rsidRDefault="00ED4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F62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882914"/>
    <w:multiLevelType w:val="hybridMultilevel"/>
    <w:tmpl w:val="8A66EDF0"/>
    <w:lvl w:ilvl="0" w:tplc="848EC9AC">
      <w:start w:val="1"/>
      <w:numFmt w:val="ganada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2" w15:restartNumberingAfterBreak="0">
    <w:nsid w:val="03BF5B9D"/>
    <w:multiLevelType w:val="hybridMultilevel"/>
    <w:tmpl w:val="6B64391E"/>
    <w:lvl w:ilvl="0" w:tplc="08643E38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5B344F3"/>
    <w:multiLevelType w:val="hybridMultilevel"/>
    <w:tmpl w:val="546041F2"/>
    <w:lvl w:ilvl="0" w:tplc="0409000F">
      <w:start w:val="1"/>
      <w:numFmt w:val="decimal"/>
      <w:lvlText w:val="%1."/>
      <w:lvlJc w:val="left"/>
      <w:pPr>
        <w:ind w:left="970" w:hanging="400"/>
      </w:p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4" w15:restartNumberingAfterBreak="0">
    <w:nsid w:val="08124749"/>
    <w:multiLevelType w:val="hybridMultilevel"/>
    <w:tmpl w:val="7B2CD5B4"/>
    <w:lvl w:ilvl="0" w:tplc="1038AF7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5B080F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7E620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98EA76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D28719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3DE402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36AEC6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172D3F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BECA1B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87645"/>
    <w:multiLevelType w:val="hybridMultilevel"/>
    <w:tmpl w:val="D130D1A0"/>
    <w:lvl w:ilvl="0" w:tplc="BD3AEE90">
      <w:start w:val="1"/>
      <w:numFmt w:val="ganada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0" w:hanging="400"/>
      </w:pPr>
    </w:lvl>
    <w:lvl w:ilvl="2" w:tplc="0409001B" w:tentative="1">
      <w:start w:val="1"/>
      <w:numFmt w:val="lowerRoman"/>
      <w:lvlText w:val="%3."/>
      <w:lvlJc w:val="right"/>
      <w:pPr>
        <w:ind w:left="2130" w:hanging="400"/>
      </w:pPr>
    </w:lvl>
    <w:lvl w:ilvl="3" w:tplc="0409000F" w:tentative="1">
      <w:start w:val="1"/>
      <w:numFmt w:val="decimal"/>
      <w:lvlText w:val="%4."/>
      <w:lvlJc w:val="left"/>
      <w:pPr>
        <w:ind w:left="2530" w:hanging="400"/>
      </w:pPr>
    </w:lvl>
    <w:lvl w:ilvl="4" w:tplc="04090019" w:tentative="1">
      <w:start w:val="1"/>
      <w:numFmt w:val="upperLetter"/>
      <w:lvlText w:val="%5."/>
      <w:lvlJc w:val="left"/>
      <w:pPr>
        <w:ind w:left="2930" w:hanging="400"/>
      </w:pPr>
    </w:lvl>
    <w:lvl w:ilvl="5" w:tplc="0409001B" w:tentative="1">
      <w:start w:val="1"/>
      <w:numFmt w:val="lowerRoman"/>
      <w:lvlText w:val="%6."/>
      <w:lvlJc w:val="right"/>
      <w:pPr>
        <w:ind w:left="3330" w:hanging="400"/>
      </w:pPr>
    </w:lvl>
    <w:lvl w:ilvl="6" w:tplc="0409000F" w:tentative="1">
      <w:start w:val="1"/>
      <w:numFmt w:val="decimal"/>
      <w:lvlText w:val="%7."/>
      <w:lvlJc w:val="left"/>
      <w:pPr>
        <w:ind w:left="3730" w:hanging="400"/>
      </w:pPr>
    </w:lvl>
    <w:lvl w:ilvl="7" w:tplc="04090019" w:tentative="1">
      <w:start w:val="1"/>
      <w:numFmt w:val="upperLetter"/>
      <w:lvlText w:val="%8."/>
      <w:lvlJc w:val="left"/>
      <w:pPr>
        <w:ind w:left="4130" w:hanging="400"/>
      </w:pPr>
    </w:lvl>
    <w:lvl w:ilvl="8" w:tplc="0409001B" w:tentative="1">
      <w:start w:val="1"/>
      <w:numFmt w:val="lowerRoman"/>
      <w:lvlText w:val="%9."/>
      <w:lvlJc w:val="right"/>
      <w:pPr>
        <w:ind w:left="4530" w:hanging="400"/>
      </w:pPr>
    </w:lvl>
  </w:abstractNum>
  <w:abstractNum w:abstractNumId="6" w15:restartNumberingAfterBreak="0">
    <w:nsid w:val="08C46D11"/>
    <w:multiLevelType w:val="hybridMultilevel"/>
    <w:tmpl w:val="0CB4CC6A"/>
    <w:lvl w:ilvl="0" w:tplc="300C8B3A">
      <w:start w:val="1"/>
      <w:numFmt w:val="decimal"/>
      <w:lvlText w:val="제%1장"/>
      <w:lvlJc w:val="left"/>
      <w:pPr>
        <w:ind w:left="1120" w:hanging="720"/>
      </w:pPr>
      <w:rPr>
        <w:rFonts w:hint="default"/>
        <w:b/>
      </w:rPr>
    </w:lvl>
    <w:lvl w:ilvl="1" w:tplc="AF2A7AC2">
      <w:start w:val="1"/>
      <w:numFmt w:val="ganada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1452E82"/>
    <w:multiLevelType w:val="hybridMultilevel"/>
    <w:tmpl w:val="F398A492"/>
    <w:lvl w:ilvl="0" w:tplc="E280CB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16700C16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79857F4"/>
    <w:multiLevelType w:val="hybridMultilevel"/>
    <w:tmpl w:val="71E0240A"/>
    <w:lvl w:ilvl="0" w:tplc="3FAC2B6E">
      <w:start w:val="1"/>
      <w:numFmt w:val="ganada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10" w15:restartNumberingAfterBreak="0">
    <w:nsid w:val="189831FA"/>
    <w:multiLevelType w:val="hybridMultilevel"/>
    <w:tmpl w:val="20408CE6"/>
    <w:lvl w:ilvl="0" w:tplc="BC269418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8CC8DF4">
      <w:start w:val="1"/>
      <w:numFmt w:val="decimal"/>
      <w:lvlText w:val="%2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11" w15:restartNumberingAfterBreak="0">
    <w:nsid w:val="1A446347"/>
    <w:multiLevelType w:val="multilevel"/>
    <w:tmpl w:val="A5401932"/>
    <w:lvl w:ilvl="0">
      <w:start w:val="1"/>
      <w:numFmt w:val="decimal"/>
      <w:suff w:val="space"/>
      <w:lvlText w:val="제%1조"/>
      <w:lvlJc w:val="left"/>
      <w:pPr>
        <w:ind w:left="170" w:hanging="170"/>
      </w:pPr>
      <w:rPr>
        <w:rFonts w:hint="eastAsia"/>
        <w:b/>
        <w:color w:val="auto"/>
        <w:lang w:val="en-US"/>
      </w:rPr>
    </w:lvl>
    <w:lvl w:ilvl="1">
      <w:start w:val="1"/>
      <w:numFmt w:val="decimalEnclosedCircle"/>
      <w:suff w:val="space"/>
      <w:lvlText w:val="%2"/>
      <w:lvlJc w:val="left"/>
      <w:pPr>
        <w:ind w:left="340" w:hanging="170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suff w:val="space"/>
      <w:lvlText w:val="%3."/>
      <w:lvlJc w:val="left"/>
      <w:pPr>
        <w:ind w:left="510" w:hanging="170"/>
      </w:pPr>
      <w:rPr>
        <w:rFonts w:hint="eastAsia"/>
        <w:b w:val="0"/>
      </w:rPr>
    </w:lvl>
    <w:lvl w:ilvl="3">
      <w:start w:val="1"/>
      <w:numFmt w:val="ganada"/>
      <w:suff w:val="space"/>
      <w:lvlText w:val="%4."/>
      <w:lvlJc w:val="left"/>
      <w:pPr>
        <w:ind w:left="680" w:hanging="17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850" w:hanging="170"/>
      </w:pPr>
      <w:rPr>
        <w:rFonts w:hint="eastAsia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eastAsia"/>
      </w:rPr>
    </w:lvl>
  </w:abstractNum>
  <w:abstractNum w:abstractNumId="12" w15:restartNumberingAfterBreak="0">
    <w:nsid w:val="1D9A5CF1"/>
    <w:multiLevelType w:val="hybridMultilevel"/>
    <w:tmpl w:val="2586DECA"/>
    <w:lvl w:ilvl="0" w:tplc="98B4CEE0">
      <w:start w:val="1"/>
      <w:numFmt w:val="decimal"/>
      <w:lvlText w:val="%1)"/>
      <w:lvlJc w:val="left"/>
      <w:pPr>
        <w:ind w:left="112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1DD40D08"/>
    <w:multiLevelType w:val="hybridMultilevel"/>
    <w:tmpl w:val="27207314"/>
    <w:lvl w:ilvl="0" w:tplc="94FE6E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14" w15:restartNumberingAfterBreak="0">
    <w:nsid w:val="229904D9"/>
    <w:multiLevelType w:val="hybridMultilevel"/>
    <w:tmpl w:val="534A91F6"/>
    <w:lvl w:ilvl="0" w:tplc="FD58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8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7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01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4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88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C6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B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A6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56AD2"/>
    <w:multiLevelType w:val="hybridMultilevel"/>
    <w:tmpl w:val="8708B980"/>
    <w:lvl w:ilvl="0" w:tplc="EB3AB2C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2AE41756"/>
    <w:multiLevelType w:val="hybridMultilevel"/>
    <w:tmpl w:val="049A08FE"/>
    <w:lvl w:ilvl="0" w:tplc="03423AEE">
      <w:start w:val="1"/>
      <w:numFmt w:val="ganada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7" w15:restartNumberingAfterBreak="0">
    <w:nsid w:val="2D583FF7"/>
    <w:multiLevelType w:val="multilevel"/>
    <w:tmpl w:val="8B0A68E8"/>
    <w:lvl w:ilvl="0">
      <w:start w:val="1"/>
      <w:numFmt w:val="decimal"/>
      <w:suff w:val="space"/>
      <w:lvlText w:val="제%1조"/>
      <w:lvlJc w:val="left"/>
      <w:pPr>
        <w:ind w:left="170" w:hanging="170"/>
      </w:pPr>
      <w:rPr>
        <w:rFonts w:hint="eastAsia"/>
        <w:b/>
        <w:color w:val="auto"/>
        <w:lang w:val="en-US"/>
      </w:rPr>
    </w:lvl>
    <w:lvl w:ilvl="1">
      <w:start w:val="1"/>
      <w:numFmt w:val="decimalEnclosedCircle"/>
      <w:suff w:val="space"/>
      <w:lvlText w:val="%2"/>
      <w:lvlJc w:val="left"/>
      <w:pPr>
        <w:ind w:left="340" w:hanging="170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suff w:val="space"/>
      <w:lvlText w:val="%3."/>
      <w:lvlJc w:val="left"/>
      <w:pPr>
        <w:ind w:left="510" w:hanging="170"/>
      </w:pPr>
      <w:rPr>
        <w:rFonts w:hint="eastAsia"/>
        <w:b w:val="0"/>
      </w:rPr>
    </w:lvl>
    <w:lvl w:ilvl="3">
      <w:start w:val="1"/>
      <w:numFmt w:val="ganada"/>
      <w:suff w:val="space"/>
      <w:lvlText w:val="%4."/>
      <w:lvlJc w:val="left"/>
      <w:pPr>
        <w:ind w:left="680" w:hanging="170"/>
      </w:pPr>
      <w:rPr>
        <w:rFonts w:hint="eastAsia"/>
        <w:lang w:val="en-US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eastAsia"/>
      </w:rPr>
    </w:lvl>
  </w:abstractNum>
  <w:abstractNum w:abstractNumId="18" w15:restartNumberingAfterBreak="0">
    <w:nsid w:val="3029541C"/>
    <w:multiLevelType w:val="hybridMultilevel"/>
    <w:tmpl w:val="E830F686"/>
    <w:lvl w:ilvl="0" w:tplc="052CE6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19" w15:restartNumberingAfterBreak="0">
    <w:nsid w:val="32FD405B"/>
    <w:multiLevelType w:val="hybridMultilevel"/>
    <w:tmpl w:val="88300350"/>
    <w:lvl w:ilvl="0" w:tplc="9B987F48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70" w:hanging="400"/>
      </w:pPr>
    </w:lvl>
    <w:lvl w:ilvl="2" w:tplc="0409001B" w:tentative="1">
      <w:start w:val="1"/>
      <w:numFmt w:val="lowerRoman"/>
      <w:lvlText w:val="%3."/>
      <w:lvlJc w:val="right"/>
      <w:pPr>
        <w:ind w:left="1870" w:hanging="400"/>
      </w:pPr>
    </w:lvl>
    <w:lvl w:ilvl="3" w:tplc="0409000F" w:tentative="1">
      <w:start w:val="1"/>
      <w:numFmt w:val="decimal"/>
      <w:lvlText w:val="%4."/>
      <w:lvlJc w:val="left"/>
      <w:pPr>
        <w:ind w:left="2270" w:hanging="400"/>
      </w:pPr>
    </w:lvl>
    <w:lvl w:ilvl="4" w:tplc="04090019" w:tentative="1">
      <w:start w:val="1"/>
      <w:numFmt w:val="upperLetter"/>
      <w:lvlText w:val="%5."/>
      <w:lvlJc w:val="left"/>
      <w:pPr>
        <w:ind w:left="2670" w:hanging="400"/>
      </w:pPr>
    </w:lvl>
    <w:lvl w:ilvl="5" w:tplc="0409001B" w:tentative="1">
      <w:start w:val="1"/>
      <w:numFmt w:val="lowerRoman"/>
      <w:lvlText w:val="%6."/>
      <w:lvlJc w:val="right"/>
      <w:pPr>
        <w:ind w:left="3070" w:hanging="400"/>
      </w:pPr>
    </w:lvl>
    <w:lvl w:ilvl="6" w:tplc="0409000F" w:tentative="1">
      <w:start w:val="1"/>
      <w:numFmt w:val="decimal"/>
      <w:lvlText w:val="%7."/>
      <w:lvlJc w:val="left"/>
      <w:pPr>
        <w:ind w:left="3470" w:hanging="400"/>
      </w:pPr>
    </w:lvl>
    <w:lvl w:ilvl="7" w:tplc="04090019" w:tentative="1">
      <w:start w:val="1"/>
      <w:numFmt w:val="upperLetter"/>
      <w:lvlText w:val="%8."/>
      <w:lvlJc w:val="left"/>
      <w:pPr>
        <w:ind w:left="3870" w:hanging="400"/>
      </w:pPr>
    </w:lvl>
    <w:lvl w:ilvl="8" w:tplc="0409001B" w:tentative="1">
      <w:start w:val="1"/>
      <w:numFmt w:val="lowerRoman"/>
      <w:lvlText w:val="%9."/>
      <w:lvlJc w:val="right"/>
      <w:pPr>
        <w:ind w:left="4270" w:hanging="400"/>
      </w:pPr>
    </w:lvl>
  </w:abstractNum>
  <w:abstractNum w:abstractNumId="20" w15:restartNumberingAfterBreak="0">
    <w:nsid w:val="34C47DEA"/>
    <w:multiLevelType w:val="hybridMultilevel"/>
    <w:tmpl w:val="1F8EEBFA"/>
    <w:lvl w:ilvl="0" w:tplc="5C8A8E50">
      <w:start w:val="1"/>
      <w:numFmt w:val="decimal"/>
      <w:lvlText w:val="%1."/>
      <w:lvlJc w:val="left"/>
      <w:pPr>
        <w:ind w:left="915" w:hanging="360"/>
      </w:pPr>
      <w:rPr>
        <w:rFonts w:ascii="굴림체" w:eastAsia="굴림체" w:hAnsi="굴림체" w:cs="Arial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21" w15:restartNumberingAfterBreak="0">
    <w:nsid w:val="36825183"/>
    <w:multiLevelType w:val="hybridMultilevel"/>
    <w:tmpl w:val="BBDED600"/>
    <w:lvl w:ilvl="0" w:tplc="5FC21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CA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E6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E6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0A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88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41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48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A0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640A96"/>
    <w:multiLevelType w:val="hybridMultilevel"/>
    <w:tmpl w:val="BE5C6A2C"/>
    <w:lvl w:ilvl="0" w:tplc="2C36612E">
      <w:start w:val="1"/>
      <w:numFmt w:val="ganada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23" w15:restartNumberingAfterBreak="0">
    <w:nsid w:val="3CAE1590"/>
    <w:multiLevelType w:val="hybridMultilevel"/>
    <w:tmpl w:val="E8AA625C"/>
    <w:lvl w:ilvl="0" w:tplc="D338C1B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F66F5E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96A3D7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6A6254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6B49F9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DE6FDB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4F0E56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FFC471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E5E43A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747E25"/>
    <w:multiLevelType w:val="singleLevel"/>
    <w:tmpl w:val="6040DD1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40AB28C5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2B71CC3"/>
    <w:multiLevelType w:val="hybridMultilevel"/>
    <w:tmpl w:val="2F10DFB0"/>
    <w:lvl w:ilvl="0" w:tplc="05BE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20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EC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E5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6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28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E5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69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E5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C2EC7"/>
    <w:multiLevelType w:val="multilevel"/>
    <w:tmpl w:val="8B0A68E8"/>
    <w:lvl w:ilvl="0">
      <w:start w:val="1"/>
      <w:numFmt w:val="decimal"/>
      <w:suff w:val="space"/>
      <w:lvlText w:val="제%1조"/>
      <w:lvlJc w:val="left"/>
      <w:pPr>
        <w:ind w:left="170" w:hanging="170"/>
      </w:pPr>
      <w:rPr>
        <w:rFonts w:hint="eastAsia"/>
        <w:b/>
        <w:color w:val="auto"/>
        <w:lang w:val="en-US"/>
      </w:rPr>
    </w:lvl>
    <w:lvl w:ilvl="1">
      <w:start w:val="1"/>
      <w:numFmt w:val="decimalEnclosedCircle"/>
      <w:suff w:val="space"/>
      <w:lvlText w:val="%2"/>
      <w:lvlJc w:val="left"/>
      <w:pPr>
        <w:ind w:left="340" w:hanging="170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suff w:val="space"/>
      <w:lvlText w:val="%3."/>
      <w:lvlJc w:val="left"/>
      <w:pPr>
        <w:ind w:left="510" w:hanging="170"/>
      </w:pPr>
      <w:rPr>
        <w:rFonts w:hint="eastAsia"/>
        <w:b w:val="0"/>
      </w:rPr>
    </w:lvl>
    <w:lvl w:ilvl="3">
      <w:start w:val="1"/>
      <w:numFmt w:val="ganada"/>
      <w:suff w:val="space"/>
      <w:lvlText w:val="%4."/>
      <w:lvlJc w:val="left"/>
      <w:pPr>
        <w:ind w:left="680" w:hanging="170"/>
      </w:pPr>
      <w:rPr>
        <w:rFonts w:hint="eastAsia"/>
        <w:lang w:val="en-US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eastAsia"/>
      </w:rPr>
    </w:lvl>
  </w:abstractNum>
  <w:abstractNum w:abstractNumId="28" w15:restartNumberingAfterBreak="0">
    <w:nsid w:val="490B7F1E"/>
    <w:multiLevelType w:val="hybridMultilevel"/>
    <w:tmpl w:val="75BC42FE"/>
    <w:lvl w:ilvl="0" w:tplc="46AEFC02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9" w15:restartNumberingAfterBreak="0">
    <w:nsid w:val="49B7396E"/>
    <w:multiLevelType w:val="hybridMultilevel"/>
    <w:tmpl w:val="459E52C2"/>
    <w:lvl w:ilvl="0" w:tplc="CC1855F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30" w15:restartNumberingAfterBreak="0">
    <w:nsid w:val="51D821D1"/>
    <w:multiLevelType w:val="hybridMultilevel"/>
    <w:tmpl w:val="27207314"/>
    <w:lvl w:ilvl="0" w:tplc="94FE6E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31" w15:restartNumberingAfterBreak="0">
    <w:nsid w:val="568F785A"/>
    <w:multiLevelType w:val="hybridMultilevel"/>
    <w:tmpl w:val="B3A4125A"/>
    <w:lvl w:ilvl="0" w:tplc="82FED92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  <w:lang w:val="en-US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32" w15:restartNumberingAfterBreak="0">
    <w:nsid w:val="57906A11"/>
    <w:multiLevelType w:val="multilevel"/>
    <w:tmpl w:val="8B0A68E8"/>
    <w:lvl w:ilvl="0">
      <w:start w:val="1"/>
      <w:numFmt w:val="decimal"/>
      <w:suff w:val="space"/>
      <w:lvlText w:val="제%1조"/>
      <w:lvlJc w:val="left"/>
      <w:pPr>
        <w:ind w:left="170" w:hanging="170"/>
      </w:pPr>
      <w:rPr>
        <w:rFonts w:hint="eastAsia"/>
        <w:b/>
        <w:color w:val="auto"/>
        <w:lang w:val="en-US"/>
      </w:rPr>
    </w:lvl>
    <w:lvl w:ilvl="1">
      <w:start w:val="1"/>
      <w:numFmt w:val="decimalEnclosedCircle"/>
      <w:suff w:val="space"/>
      <w:lvlText w:val="%2"/>
      <w:lvlJc w:val="left"/>
      <w:pPr>
        <w:ind w:left="340" w:hanging="170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suff w:val="space"/>
      <w:lvlText w:val="%3."/>
      <w:lvlJc w:val="left"/>
      <w:pPr>
        <w:ind w:left="510" w:hanging="170"/>
      </w:pPr>
      <w:rPr>
        <w:rFonts w:hint="eastAsia"/>
        <w:b w:val="0"/>
      </w:rPr>
    </w:lvl>
    <w:lvl w:ilvl="3">
      <w:start w:val="1"/>
      <w:numFmt w:val="ganada"/>
      <w:suff w:val="space"/>
      <w:lvlText w:val="%4."/>
      <w:lvlJc w:val="left"/>
      <w:pPr>
        <w:ind w:left="680" w:hanging="170"/>
      </w:pPr>
      <w:rPr>
        <w:rFonts w:hint="eastAsia"/>
        <w:lang w:val="en-US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eastAsia"/>
      </w:rPr>
    </w:lvl>
  </w:abstractNum>
  <w:abstractNum w:abstractNumId="33" w15:restartNumberingAfterBreak="0">
    <w:nsid w:val="595F6147"/>
    <w:multiLevelType w:val="singleLevel"/>
    <w:tmpl w:val="6040DD1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4" w15:restartNumberingAfterBreak="0">
    <w:nsid w:val="5C5565D8"/>
    <w:multiLevelType w:val="hybridMultilevel"/>
    <w:tmpl w:val="BB2C2E28"/>
    <w:lvl w:ilvl="0" w:tplc="37EC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C1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E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C4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43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03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C5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A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4A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A15921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5D891FB8"/>
    <w:multiLevelType w:val="hybridMultilevel"/>
    <w:tmpl w:val="9E7EE40E"/>
    <w:lvl w:ilvl="0" w:tplc="A198ADD0">
      <w:start w:val="1"/>
      <w:numFmt w:val="decimal"/>
      <w:lvlText w:val="%1.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DC34976"/>
    <w:multiLevelType w:val="hybridMultilevel"/>
    <w:tmpl w:val="A26ECCD2"/>
    <w:lvl w:ilvl="0" w:tplc="E48EA3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38" w15:restartNumberingAfterBreak="0">
    <w:nsid w:val="5FFD3FAB"/>
    <w:multiLevelType w:val="hybridMultilevel"/>
    <w:tmpl w:val="7B2CD5B4"/>
    <w:lvl w:ilvl="0" w:tplc="1038AF7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5B080F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7E620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98EA76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D28719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3DE402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36AEC6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172D3F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BECA1B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B3212"/>
    <w:multiLevelType w:val="hybridMultilevel"/>
    <w:tmpl w:val="2E2CC6B0"/>
    <w:lvl w:ilvl="0" w:tplc="CA2ECD5A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D80364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8B243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22464E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B1A986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85A321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7C6649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752ED9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4902B4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E23D6"/>
    <w:multiLevelType w:val="singleLevel"/>
    <w:tmpl w:val="6040DD1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1" w15:restartNumberingAfterBreak="0">
    <w:nsid w:val="67C12747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8387FD8"/>
    <w:multiLevelType w:val="hybridMultilevel"/>
    <w:tmpl w:val="DA601530"/>
    <w:lvl w:ilvl="0" w:tplc="1F80CEB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3" w15:restartNumberingAfterBreak="0">
    <w:nsid w:val="6C182696"/>
    <w:multiLevelType w:val="hybridMultilevel"/>
    <w:tmpl w:val="BE5C6A2C"/>
    <w:lvl w:ilvl="0" w:tplc="2C36612E">
      <w:start w:val="1"/>
      <w:numFmt w:val="ganada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44" w15:restartNumberingAfterBreak="0">
    <w:nsid w:val="6D2451FC"/>
    <w:multiLevelType w:val="multilevel"/>
    <w:tmpl w:val="8B0A68E8"/>
    <w:lvl w:ilvl="0">
      <w:start w:val="1"/>
      <w:numFmt w:val="decimal"/>
      <w:suff w:val="space"/>
      <w:lvlText w:val="제%1조"/>
      <w:lvlJc w:val="left"/>
      <w:pPr>
        <w:ind w:left="170" w:hanging="170"/>
      </w:pPr>
      <w:rPr>
        <w:rFonts w:hint="eastAsia"/>
        <w:b/>
        <w:color w:val="auto"/>
        <w:lang w:val="en-US"/>
      </w:rPr>
    </w:lvl>
    <w:lvl w:ilvl="1">
      <w:start w:val="1"/>
      <w:numFmt w:val="decimalEnclosedCircle"/>
      <w:suff w:val="space"/>
      <w:lvlText w:val="%2"/>
      <w:lvlJc w:val="left"/>
      <w:pPr>
        <w:ind w:left="340" w:hanging="170"/>
      </w:pPr>
      <w:rPr>
        <w:rFonts w:hint="eastAsia"/>
        <w:b w:val="0"/>
        <w:color w:val="auto"/>
        <w:lang w:val="en-US"/>
      </w:rPr>
    </w:lvl>
    <w:lvl w:ilvl="2">
      <w:start w:val="1"/>
      <w:numFmt w:val="decimal"/>
      <w:suff w:val="space"/>
      <w:lvlText w:val="%3."/>
      <w:lvlJc w:val="left"/>
      <w:pPr>
        <w:ind w:left="510" w:hanging="170"/>
      </w:pPr>
      <w:rPr>
        <w:rFonts w:hint="eastAsia"/>
        <w:b w:val="0"/>
      </w:rPr>
    </w:lvl>
    <w:lvl w:ilvl="3">
      <w:start w:val="1"/>
      <w:numFmt w:val="ganada"/>
      <w:suff w:val="space"/>
      <w:lvlText w:val="%4."/>
      <w:lvlJc w:val="left"/>
      <w:pPr>
        <w:ind w:left="680" w:hanging="170"/>
      </w:pPr>
      <w:rPr>
        <w:rFonts w:hint="eastAsia"/>
        <w:lang w:val="en-US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eastAsia"/>
      </w:rPr>
    </w:lvl>
  </w:abstractNum>
  <w:abstractNum w:abstractNumId="45" w15:restartNumberingAfterBreak="0">
    <w:nsid w:val="6EA0454A"/>
    <w:multiLevelType w:val="hybridMultilevel"/>
    <w:tmpl w:val="27207314"/>
    <w:lvl w:ilvl="0" w:tplc="94FE6E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46" w15:restartNumberingAfterBreak="0">
    <w:nsid w:val="72947AB3"/>
    <w:multiLevelType w:val="hybridMultilevel"/>
    <w:tmpl w:val="20408CE6"/>
    <w:lvl w:ilvl="0" w:tplc="BC269418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8CC8DF4">
      <w:start w:val="1"/>
      <w:numFmt w:val="decimal"/>
      <w:lvlText w:val="%2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47" w15:restartNumberingAfterBreak="0">
    <w:nsid w:val="732B7866"/>
    <w:multiLevelType w:val="hybridMultilevel"/>
    <w:tmpl w:val="546041F2"/>
    <w:lvl w:ilvl="0" w:tplc="0409000F">
      <w:start w:val="1"/>
      <w:numFmt w:val="decimal"/>
      <w:lvlText w:val="%1."/>
      <w:lvlJc w:val="left"/>
      <w:pPr>
        <w:ind w:left="970" w:hanging="400"/>
      </w:pPr>
    </w:lvl>
    <w:lvl w:ilvl="1" w:tplc="04090019" w:tentative="1">
      <w:start w:val="1"/>
      <w:numFmt w:val="upperLetter"/>
      <w:lvlText w:val="%2."/>
      <w:lvlJc w:val="left"/>
      <w:pPr>
        <w:ind w:left="1370" w:hanging="400"/>
      </w:pPr>
    </w:lvl>
    <w:lvl w:ilvl="2" w:tplc="0409001B" w:tentative="1">
      <w:start w:val="1"/>
      <w:numFmt w:val="lowerRoman"/>
      <w:lvlText w:val="%3."/>
      <w:lvlJc w:val="right"/>
      <w:pPr>
        <w:ind w:left="1770" w:hanging="400"/>
      </w:pPr>
    </w:lvl>
    <w:lvl w:ilvl="3" w:tplc="0409000F" w:tentative="1">
      <w:start w:val="1"/>
      <w:numFmt w:val="decimal"/>
      <w:lvlText w:val="%4."/>
      <w:lvlJc w:val="left"/>
      <w:pPr>
        <w:ind w:left="2170" w:hanging="400"/>
      </w:pPr>
    </w:lvl>
    <w:lvl w:ilvl="4" w:tplc="04090019" w:tentative="1">
      <w:start w:val="1"/>
      <w:numFmt w:val="upperLetter"/>
      <w:lvlText w:val="%5."/>
      <w:lvlJc w:val="left"/>
      <w:pPr>
        <w:ind w:left="2570" w:hanging="400"/>
      </w:pPr>
    </w:lvl>
    <w:lvl w:ilvl="5" w:tplc="0409001B" w:tentative="1">
      <w:start w:val="1"/>
      <w:numFmt w:val="lowerRoman"/>
      <w:lvlText w:val="%6."/>
      <w:lvlJc w:val="right"/>
      <w:pPr>
        <w:ind w:left="2970" w:hanging="400"/>
      </w:pPr>
    </w:lvl>
    <w:lvl w:ilvl="6" w:tplc="0409000F" w:tentative="1">
      <w:start w:val="1"/>
      <w:numFmt w:val="decimal"/>
      <w:lvlText w:val="%7."/>
      <w:lvlJc w:val="left"/>
      <w:pPr>
        <w:ind w:left="3370" w:hanging="400"/>
      </w:pPr>
    </w:lvl>
    <w:lvl w:ilvl="7" w:tplc="04090019" w:tentative="1">
      <w:start w:val="1"/>
      <w:numFmt w:val="upperLetter"/>
      <w:lvlText w:val="%8."/>
      <w:lvlJc w:val="left"/>
      <w:pPr>
        <w:ind w:left="3770" w:hanging="400"/>
      </w:pPr>
    </w:lvl>
    <w:lvl w:ilvl="8" w:tplc="0409001B" w:tentative="1">
      <w:start w:val="1"/>
      <w:numFmt w:val="lowerRoman"/>
      <w:lvlText w:val="%9."/>
      <w:lvlJc w:val="right"/>
      <w:pPr>
        <w:ind w:left="4170" w:hanging="400"/>
      </w:pPr>
    </w:lvl>
  </w:abstractNum>
  <w:abstractNum w:abstractNumId="48" w15:restartNumberingAfterBreak="0">
    <w:nsid w:val="75F20DF5"/>
    <w:multiLevelType w:val="hybridMultilevel"/>
    <w:tmpl w:val="5AAAA7D8"/>
    <w:lvl w:ilvl="0" w:tplc="D8CC8DF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78B470D2"/>
    <w:multiLevelType w:val="hybridMultilevel"/>
    <w:tmpl w:val="C40A66B4"/>
    <w:lvl w:ilvl="0" w:tplc="740C5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45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A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49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88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8D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87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3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A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C362B5"/>
    <w:multiLevelType w:val="hybridMultilevel"/>
    <w:tmpl w:val="A26ECCD2"/>
    <w:lvl w:ilvl="0" w:tplc="E48EA3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51" w15:restartNumberingAfterBreak="0">
    <w:nsid w:val="7ACB20B8"/>
    <w:multiLevelType w:val="hybridMultilevel"/>
    <w:tmpl w:val="27207314"/>
    <w:lvl w:ilvl="0" w:tplc="94FE6E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abstractNum w:abstractNumId="52" w15:restartNumberingAfterBreak="0">
    <w:nsid w:val="7FEB315B"/>
    <w:multiLevelType w:val="hybridMultilevel"/>
    <w:tmpl w:val="27207314"/>
    <w:lvl w:ilvl="0" w:tplc="94FE6E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A44553C">
      <w:start w:val="7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20"/>
        </w:tabs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20"/>
        </w:tabs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0"/>
        </w:tabs>
        <w:ind w:left="3820" w:hanging="400"/>
      </w:pPr>
    </w:lvl>
  </w:abstractNum>
  <w:num w:numId="1">
    <w:abstractNumId w:val="52"/>
  </w:num>
  <w:num w:numId="2">
    <w:abstractNumId w:val="37"/>
  </w:num>
  <w:num w:numId="3">
    <w:abstractNumId w:val="40"/>
  </w:num>
  <w:num w:numId="4">
    <w:abstractNumId w:val="0"/>
  </w:num>
  <w:num w:numId="5">
    <w:abstractNumId w:val="46"/>
  </w:num>
  <w:num w:numId="6">
    <w:abstractNumId w:val="30"/>
  </w:num>
  <w:num w:numId="7">
    <w:abstractNumId w:val="45"/>
  </w:num>
  <w:num w:numId="8">
    <w:abstractNumId w:val="51"/>
  </w:num>
  <w:num w:numId="9">
    <w:abstractNumId w:val="13"/>
  </w:num>
  <w:num w:numId="10">
    <w:abstractNumId w:val="31"/>
  </w:num>
  <w:num w:numId="11">
    <w:abstractNumId w:val="25"/>
  </w:num>
  <w:num w:numId="12">
    <w:abstractNumId w:val="9"/>
  </w:num>
  <w:num w:numId="13">
    <w:abstractNumId w:val="48"/>
  </w:num>
  <w:num w:numId="14">
    <w:abstractNumId w:val="41"/>
  </w:num>
  <w:num w:numId="15">
    <w:abstractNumId w:val="18"/>
  </w:num>
  <w:num w:numId="16">
    <w:abstractNumId w:val="5"/>
  </w:num>
  <w:num w:numId="17">
    <w:abstractNumId w:val="33"/>
  </w:num>
  <w:num w:numId="18">
    <w:abstractNumId w:val="24"/>
  </w:num>
  <w:num w:numId="19">
    <w:abstractNumId w:val="19"/>
  </w:num>
  <w:num w:numId="20">
    <w:abstractNumId w:val="35"/>
  </w:num>
  <w:num w:numId="21">
    <w:abstractNumId w:val="8"/>
  </w:num>
  <w:num w:numId="22">
    <w:abstractNumId w:val="1"/>
  </w:num>
  <w:num w:numId="23">
    <w:abstractNumId w:val="29"/>
  </w:num>
  <w:num w:numId="24">
    <w:abstractNumId w:val="50"/>
  </w:num>
  <w:num w:numId="25">
    <w:abstractNumId w:val="10"/>
  </w:num>
  <w:num w:numId="26">
    <w:abstractNumId w:val="20"/>
  </w:num>
  <w:num w:numId="27">
    <w:abstractNumId w:val="43"/>
  </w:num>
  <w:num w:numId="28">
    <w:abstractNumId w:val="22"/>
  </w:num>
  <w:num w:numId="29">
    <w:abstractNumId w:val="49"/>
  </w:num>
  <w:num w:numId="30">
    <w:abstractNumId w:val="21"/>
  </w:num>
  <w:num w:numId="31">
    <w:abstractNumId w:val="14"/>
  </w:num>
  <w:num w:numId="32">
    <w:abstractNumId w:val="34"/>
  </w:num>
  <w:num w:numId="33">
    <w:abstractNumId w:val="26"/>
  </w:num>
  <w:num w:numId="34">
    <w:abstractNumId w:val="39"/>
  </w:num>
  <w:num w:numId="35">
    <w:abstractNumId w:val="23"/>
  </w:num>
  <w:num w:numId="36">
    <w:abstractNumId w:val="38"/>
  </w:num>
  <w:num w:numId="37">
    <w:abstractNumId w:val="4"/>
  </w:num>
  <w:num w:numId="38">
    <w:abstractNumId w:val="27"/>
  </w:num>
  <w:num w:numId="39">
    <w:abstractNumId w:val="6"/>
  </w:num>
  <w:num w:numId="40">
    <w:abstractNumId w:val="44"/>
  </w:num>
  <w:num w:numId="41">
    <w:abstractNumId w:val="32"/>
  </w:num>
  <w:num w:numId="42">
    <w:abstractNumId w:val="2"/>
  </w:num>
  <w:num w:numId="43">
    <w:abstractNumId w:val="12"/>
  </w:num>
  <w:num w:numId="44">
    <w:abstractNumId w:val="28"/>
  </w:num>
  <w:num w:numId="45">
    <w:abstractNumId w:val="36"/>
  </w:num>
  <w:num w:numId="46">
    <w:abstractNumId w:val="15"/>
  </w:num>
  <w:num w:numId="47">
    <w:abstractNumId w:val="42"/>
  </w:num>
  <w:num w:numId="48">
    <w:abstractNumId w:val="7"/>
  </w:num>
  <w:num w:numId="49">
    <w:abstractNumId w:val="16"/>
  </w:num>
  <w:num w:numId="50">
    <w:abstractNumId w:val="11"/>
  </w:num>
  <w:num w:numId="51">
    <w:abstractNumId w:val="47"/>
  </w:num>
  <w:num w:numId="52">
    <w:abstractNumId w:val="3"/>
  </w:num>
  <w:num w:numId="5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2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22"/>
    <w:rsid w:val="00003695"/>
    <w:rsid w:val="000038CC"/>
    <w:rsid w:val="00030ACE"/>
    <w:rsid w:val="0003630C"/>
    <w:rsid w:val="00040EF2"/>
    <w:rsid w:val="00044B2A"/>
    <w:rsid w:val="0004635B"/>
    <w:rsid w:val="0004743E"/>
    <w:rsid w:val="00056A9E"/>
    <w:rsid w:val="00057E63"/>
    <w:rsid w:val="00064672"/>
    <w:rsid w:val="00064E9C"/>
    <w:rsid w:val="00065E0A"/>
    <w:rsid w:val="000707F4"/>
    <w:rsid w:val="000737FA"/>
    <w:rsid w:val="00077B39"/>
    <w:rsid w:val="000814E2"/>
    <w:rsid w:val="00095C73"/>
    <w:rsid w:val="00097EF3"/>
    <w:rsid w:val="000A154F"/>
    <w:rsid w:val="000A6301"/>
    <w:rsid w:val="000A65E1"/>
    <w:rsid w:val="000A77E8"/>
    <w:rsid w:val="000B5005"/>
    <w:rsid w:val="000E23F2"/>
    <w:rsid w:val="000E371B"/>
    <w:rsid w:val="000E398E"/>
    <w:rsid w:val="000E54FE"/>
    <w:rsid w:val="00103157"/>
    <w:rsid w:val="00106ED5"/>
    <w:rsid w:val="00113784"/>
    <w:rsid w:val="00113B57"/>
    <w:rsid w:val="00121824"/>
    <w:rsid w:val="00130283"/>
    <w:rsid w:val="00133249"/>
    <w:rsid w:val="00144511"/>
    <w:rsid w:val="00145267"/>
    <w:rsid w:val="00154196"/>
    <w:rsid w:val="001573EF"/>
    <w:rsid w:val="00174787"/>
    <w:rsid w:val="00181469"/>
    <w:rsid w:val="00187F04"/>
    <w:rsid w:val="0019207E"/>
    <w:rsid w:val="001931CF"/>
    <w:rsid w:val="0019566B"/>
    <w:rsid w:val="001A1AED"/>
    <w:rsid w:val="001A3F8D"/>
    <w:rsid w:val="001A56A4"/>
    <w:rsid w:val="001B41D0"/>
    <w:rsid w:val="001B65D7"/>
    <w:rsid w:val="001C59AD"/>
    <w:rsid w:val="001D7CCC"/>
    <w:rsid w:val="001E6497"/>
    <w:rsid w:val="001F0374"/>
    <w:rsid w:val="001F4F02"/>
    <w:rsid w:val="001F5FF4"/>
    <w:rsid w:val="001F7458"/>
    <w:rsid w:val="002000E0"/>
    <w:rsid w:val="00203A51"/>
    <w:rsid w:val="00205BF8"/>
    <w:rsid w:val="00212E01"/>
    <w:rsid w:val="002159ED"/>
    <w:rsid w:val="00216DA4"/>
    <w:rsid w:val="0022198A"/>
    <w:rsid w:val="00223AB0"/>
    <w:rsid w:val="00223EDE"/>
    <w:rsid w:val="002258B3"/>
    <w:rsid w:val="002410EF"/>
    <w:rsid w:val="00245C6E"/>
    <w:rsid w:val="002471FF"/>
    <w:rsid w:val="0024765A"/>
    <w:rsid w:val="00251A0C"/>
    <w:rsid w:val="00252725"/>
    <w:rsid w:val="00252D94"/>
    <w:rsid w:val="0026523C"/>
    <w:rsid w:val="00267319"/>
    <w:rsid w:val="00272D66"/>
    <w:rsid w:val="00273447"/>
    <w:rsid w:val="00274791"/>
    <w:rsid w:val="00275FBC"/>
    <w:rsid w:val="00283442"/>
    <w:rsid w:val="00296D9F"/>
    <w:rsid w:val="002A2B82"/>
    <w:rsid w:val="002B0E12"/>
    <w:rsid w:val="002B4C49"/>
    <w:rsid w:val="002C0234"/>
    <w:rsid w:val="002C20E2"/>
    <w:rsid w:val="002C4701"/>
    <w:rsid w:val="002C644D"/>
    <w:rsid w:val="002D06CD"/>
    <w:rsid w:val="002D4507"/>
    <w:rsid w:val="002D6064"/>
    <w:rsid w:val="002D6F29"/>
    <w:rsid w:val="002E518E"/>
    <w:rsid w:val="002E6EC9"/>
    <w:rsid w:val="002F60AF"/>
    <w:rsid w:val="00302C22"/>
    <w:rsid w:val="003054C5"/>
    <w:rsid w:val="00312323"/>
    <w:rsid w:val="00322909"/>
    <w:rsid w:val="00322E40"/>
    <w:rsid w:val="003243B1"/>
    <w:rsid w:val="00336004"/>
    <w:rsid w:val="00343C15"/>
    <w:rsid w:val="00351A64"/>
    <w:rsid w:val="00353990"/>
    <w:rsid w:val="00354859"/>
    <w:rsid w:val="0036101F"/>
    <w:rsid w:val="003738DB"/>
    <w:rsid w:val="00376C66"/>
    <w:rsid w:val="00382B32"/>
    <w:rsid w:val="003830A2"/>
    <w:rsid w:val="00385252"/>
    <w:rsid w:val="00387EC8"/>
    <w:rsid w:val="003923A7"/>
    <w:rsid w:val="00392D2A"/>
    <w:rsid w:val="00395B37"/>
    <w:rsid w:val="003A711B"/>
    <w:rsid w:val="003A73CC"/>
    <w:rsid w:val="003B1868"/>
    <w:rsid w:val="003C13EE"/>
    <w:rsid w:val="003C2FD4"/>
    <w:rsid w:val="003C7CA1"/>
    <w:rsid w:val="003D0B7E"/>
    <w:rsid w:val="003E2774"/>
    <w:rsid w:val="003F2F80"/>
    <w:rsid w:val="00400958"/>
    <w:rsid w:val="00401111"/>
    <w:rsid w:val="00402AD1"/>
    <w:rsid w:val="004156A1"/>
    <w:rsid w:val="00426E5B"/>
    <w:rsid w:val="00433BB8"/>
    <w:rsid w:val="00434699"/>
    <w:rsid w:val="00440903"/>
    <w:rsid w:val="004468F6"/>
    <w:rsid w:val="0045683F"/>
    <w:rsid w:val="0046080F"/>
    <w:rsid w:val="00460E80"/>
    <w:rsid w:val="00461A02"/>
    <w:rsid w:val="00464196"/>
    <w:rsid w:val="00464D94"/>
    <w:rsid w:val="00480499"/>
    <w:rsid w:val="00494683"/>
    <w:rsid w:val="004A1D62"/>
    <w:rsid w:val="004A3678"/>
    <w:rsid w:val="004A5355"/>
    <w:rsid w:val="004A6597"/>
    <w:rsid w:val="004B36BB"/>
    <w:rsid w:val="004B514E"/>
    <w:rsid w:val="004B5870"/>
    <w:rsid w:val="004B7798"/>
    <w:rsid w:val="004C697C"/>
    <w:rsid w:val="004C6B3E"/>
    <w:rsid w:val="004C6D11"/>
    <w:rsid w:val="004D1D6A"/>
    <w:rsid w:val="004D50BE"/>
    <w:rsid w:val="004E0283"/>
    <w:rsid w:val="004E31BF"/>
    <w:rsid w:val="004F02A5"/>
    <w:rsid w:val="004F16AC"/>
    <w:rsid w:val="004F7048"/>
    <w:rsid w:val="00501BBC"/>
    <w:rsid w:val="00510669"/>
    <w:rsid w:val="005152F1"/>
    <w:rsid w:val="00523A4A"/>
    <w:rsid w:val="00523B15"/>
    <w:rsid w:val="00536B0E"/>
    <w:rsid w:val="00547E61"/>
    <w:rsid w:val="005502DC"/>
    <w:rsid w:val="005524C1"/>
    <w:rsid w:val="0055376C"/>
    <w:rsid w:val="0055557B"/>
    <w:rsid w:val="00561600"/>
    <w:rsid w:val="00563C83"/>
    <w:rsid w:val="0056746F"/>
    <w:rsid w:val="00576389"/>
    <w:rsid w:val="005868ED"/>
    <w:rsid w:val="005911DB"/>
    <w:rsid w:val="005962C2"/>
    <w:rsid w:val="0059656C"/>
    <w:rsid w:val="00597A54"/>
    <w:rsid w:val="005A2739"/>
    <w:rsid w:val="005B6289"/>
    <w:rsid w:val="005B756A"/>
    <w:rsid w:val="005C659F"/>
    <w:rsid w:val="005D0769"/>
    <w:rsid w:val="005D1239"/>
    <w:rsid w:val="005D4FEF"/>
    <w:rsid w:val="005E1559"/>
    <w:rsid w:val="005F3052"/>
    <w:rsid w:val="005F475C"/>
    <w:rsid w:val="005F4A6F"/>
    <w:rsid w:val="0060187A"/>
    <w:rsid w:val="00614A9B"/>
    <w:rsid w:val="006170B1"/>
    <w:rsid w:val="00621323"/>
    <w:rsid w:val="006225FE"/>
    <w:rsid w:val="00624FFB"/>
    <w:rsid w:val="00625657"/>
    <w:rsid w:val="00630A3C"/>
    <w:rsid w:val="00634415"/>
    <w:rsid w:val="00637460"/>
    <w:rsid w:val="0064038D"/>
    <w:rsid w:val="00643AD7"/>
    <w:rsid w:val="00650E8C"/>
    <w:rsid w:val="0065148D"/>
    <w:rsid w:val="0066000A"/>
    <w:rsid w:val="006602B2"/>
    <w:rsid w:val="00661F42"/>
    <w:rsid w:val="0066214D"/>
    <w:rsid w:val="00663826"/>
    <w:rsid w:val="00666B70"/>
    <w:rsid w:val="00675768"/>
    <w:rsid w:val="00676908"/>
    <w:rsid w:val="00683166"/>
    <w:rsid w:val="00683533"/>
    <w:rsid w:val="0068467D"/>
    <w:rsid w:val="00685A3A"/>
    <w:rsid w:val="006861A5"/>
    <w:rsid w:val="0068718D"/>
    <w:rsid w:val="00694BAA"/>
    <w:rsid w:val="00697167"/>
    <w:rsid w:val="006A0EC6"/>
    <w:rsid w:val="006A15E2"/>
    <w:rsid w:val="006A2971"/>
    <w:rsid w:val="006A320C"/>
    <w:rsid w:val="006A477C"/>
    <w:rsid w:val="006B5C04"/>
    <w:rsid w:val="006B5C6C"/>
    <w:rsid w:val="006B5E91"/>
    <w:rsid w:val="006C0779"/>
    <w:rsid w:val="006C21FD"/>
    <w:rsid w:val="006C5C12"/>
    <w:rsid w:val="006C6CF5"/>
    <w:rsid w:val="006D486C"/>
    <w:rsid w:val="006D5313"/>
    <w:rsid w:val="006D56D6"/>
    <w:rsid w:val="006E457F"/>
    <w:rsid w:val="006E5D40"/>
    <w:rsid w:val="006E7703"/>
    <w:rsid w:val="006F1D73"/>
    <w:rsid w:val="006F21DE"/>
    <w:rsid w:val="006F318A"/>
    <w:rsid w:val="006F4747"/>
    <w:rsid w:val="0070178E"/>
    <w:rsid w:val="00706ACE"/>
    <w:rsid w:val="007179B7"/>
    <w:rsid w:val="007228B2"/>
    <w:rsid w:val="0072398B"/>
    <w:rsid w:val="00723CDA"/>
    <w:rsid w:val="007257F0"/>
    <w:rsid w:val="007278A8"/>
    <w:rsid w:val="00733388"/>
    <w:rsid w:val="0073749D"/>
    <w:rsid w:val="00741507"/>
    <w:rsid w:val="0074454D"/>
    <w:rsid w:val="0075225B"/>
    <w:rsid w:val="00755448"/>
    <w:rsid w:val="00756E20"/>
    <w:rsid w:val="00760C9F"/>
    <w:rsid w:val="0077396B"/>
    <w:rsid w:val="0077439F"/>
    <w:rsid w:val="00774892"/>
    <w:rsid w:val="00775948"/>
    <w:rsid w:val="00792683"/>
    <w:rsid w:val="00794197"/>
    <w:rsid w:val="00796A9A"/>
    <w:rsid w:val="007A159D"/>
    <w:rsid w:val="007B2DB5"/>
    <w:rsid w:val="007B4C3F"/>
    <w:rsid w:val="007B5AD0"/>
    <w:rsid w:val="007C23CF"/>
    <w:rsid w:val="007C3F43"/>
    <w:rsid w:val="007C7801"/>
    <w:rsid w:val="007D26A7"/>
    <w:rsid w:val="007D4EA4"/>
    <w:rsid w:val="007D5E65"/>
    <w:rsid w:val="007E0851"/>
    <w:rsid w:val="007F4BCC"/>
    <w:rsid w:val="007F7F38"/>
    <w:rsid w:val="00810621"/>
    <w:rsid w:val="00810997"/>
    <w:rsid w:val="00811B12"/>
    <w:rsid w:val="00813436"/>
    <w:rsid w:val="00822C25"/>
    <w:rsid w:val="0083475E"/>
    <w:rsid w:val="00834B9D"/>
    <w:rsid w:val="008352F8"/>
    <w:rsid w:val="00835822"/>
    <w:rsid w:val="008404A3"/>
    <w:rsid w:val="00841A8A"/>
    <w:rsid w:val="00847390"/>
    <w:rsid w:val="00850CC9"/>
    <w:rsid w:val="00860315"/>
    <w:rsid w:val="00860C60"/>
    <w:rsid w:val="008671DE"/>
    <w:rsid w:val="0087116F"/>
    <w:rsid w:val="00872F06"/>
    <w:rsid w:val="00873BF5"/>
    <w:rsid w:val="0087714E"/>
    <w:rsid w:val="008852AA"/>
    <w:rsid w:val="00886851"/>
    <w:rsid w:val="00892C7F"/>
    <w:rsid w:val="008A1468"/>
    <w:rsid w:val="008A1AFC"/>
    <w:rsid w:val="008A7050"/>
    <w:rsid w:val="008A7060"/>
    <w:rsid w:val="008B0234"/>
    <w:rsid w:val="008B1683"/>
    <w:rsid w:val="008B31FE"/>
    <w:rsid w:val="008B7CE5"/>
    <w:rsid w:val="008C0692"/>
    <w:rsid w:val="008C1B2F"/>
    <w:rsid w:val="008C2639"/>
    <w:rsid w:val="008C3EF7"/>
    <w:rsid w:val="008D3711"/>
    <w:rsid w:val="008D6AB8"/>
    <w:rsid w:val="008D6E54"/>
    <w:rsid w:val="008E11CC"/>
    <w:rsid w:val="008E2D25"/>
    <w:rsid w:val="008E4711"/>
    <w:rsid w:val="008E712C"/>
    <w:rsid w:val="008E7279"/>
    <w:rsid w:val="008F1CFE"/>
    <w:rsid w:val="008F7893"/>
    <w:rsid w:val="00901466"/>
    <w:rsid w:val="00906895"/>
    <w:rsid w:val="009133E3"/>
    <w:rsid w:val="009145A6"/>
    <w:rsid w:val="0092129D"/>
    <w:rsid w:val="00922CD8"/>
    <w:rsid w:val="00924151"/>
    <w:rsid w:val="0093126C"/>
    <w:rsid w:val="00933DCE"/>
    <w:rsid w:val="00934B15"/>
    <w:rsid w:val="009361CE"/>
    <w:rsid w:val="00940019"/>
    <w:rsid w:val="0094332F"/>
    <w:rsid w:val="0094503B"/>
    <w:rsid w:val="00947B0E"/>
    <w:rsid w:val="00954606"/>
    <w:rsid w:val="0096197A"/>
    <w:rsid w:val="00966543"/>
    <w:rsid w:val="009727AB"/>
    <w:rsid w:val="009814FD"/>
    <w:rsid w:val="00984153"/>
    <w:rsid w:val="00984574"/>
    <w:rsid w:val="009A0EC4"/>
    <w:rsid w:val="009A63AB"/>
    <w:rsid w:val="009B5FBE"/>
    <w:rsid w:val="009C3677"/>
    <w:rsid w:val="009C3857"/>
    <w:rsid w:val="009C5DBE"/>
    <w:rsid w:val="009D1D1C"/>
    <w:rsid w:val="009D594B"/>
    <w:rsid w:val="009E315F"/>
    <w:rsid w:val="009E43A7"/>
    <w:rsid w:val="009E4D02"/>
    <w:rsid w:val="009E50C6"/>
    <w:rsid w:val="009F1E33"/>
    <w:rsid w:val="00A00E98"/>
    <w:rsid w:val="00A019C9"/>
    <w:rsid w:val="00A023EB"/>
    <w:rsid w:val="00A211A6"/>
    <w:rsid w:val="00A22261"/>
    <w:rsid w:val="00A26374"/>
    <w:rsid w:val="00A30144"/>
    <w:rsid w:val="00A3687E"/>
    <w:rsid w:val="00A566FC"/>
    <w:rsid w:val="00A60C72"/>
    <w:rsid w:val="00A63B4C"/>
    <w:rsid w:val="00A642B4"/>
    <w:rsid w:val="00A6503B"/>
    <w:rsid w:val="00A70B96"/>
    <w:rsid w:val="00A7122A"/>
    <w:rsid w:val="00A724E8"/>
    <w:rsid w:val="00A74E44"/>
    <w:rsid w:val="00A75E5C"/>
    <w:rsid w:val="00A81E93"/>
    <w:rsid w:val="00A91EA4"/>
    <w:rsid w:val="00A92FFB"/>
    <w:rsid w:val="00A962AE"/>
    <w:rsid w:val="00AA393E"/>
    <w:rsid w:val="00AB5151"/>
    <w:rsid w:val="00AC4D0E"/>
    <w:rsid w:val="00AC7C26"/>
    <w:rsid w:val="00AD3EEE"/>
    <w:rsid w:val="00AD4B65"/>
    <w:rsid w:val="00AD6BB4"/>
    <w:rsid w:val="00AD7759"/>
    <w:rsid w:val="00AE02FD"/>
    <w:rsid w:val="00AE13E3"/>
    <w:rsid w:val="00AE61ED"/>
    <w:rsid w:val="00AE7FDE"/>
    <w:rsid w:val="00AF1042"/>
    <w:rsid w:val="00B00E81"/>
    <w:rsid w:val="00B018D2"/>
    <w:rsid w:val="00B04662"/>
    <w:rsid w:val="00B05E26"/>
    <w:rsid w:val="00B076CB"/>
    <w:rsid w:val="00B077EF"/>
    <w:rsid w:val="00B07F25"/>
    <w:rsid w:val="00B1126E"/>
    <w:rsid w:val="00B11C4B"/>
    <w:rsid w:val="00B129EB"/>
    <w:rsid w:val="00B14C3B"/>
    <w:rsid w:val="00B158C8"/>
    <w:rsid w:val="00B248D8"/>
    <w:rsid w:val="00B279E1"/>
    <w:rsid w:val="00B307E3"/>
    <w:rsid w:val="00B3509F"/>
    <w:rsid w:val="00B4091F"/>
    <w:rsid w:val="00B44981"/>
    <w:rsid w:val="00B44F5A"/>
    <w:rsid w:val="00B66D96"/>
    <w:rsid w:val="00B679AB"/>
    <w:rsid w:val="00B84BB9"/>
    <w:rsid w:val="00B855FB"/>
    <w:rsid w:val="00B90956"/>
    <w:rsid w:val="00BA43E4"/>
    <w:rsid w:val="00BA6406"/>
    <w:rsid w:val="00BA799C"/>
    <w:rsid w:val="00BB12D9"/>
    <w:rsid w:val="00BB3E50"/>
    <w:rsid w:val="00BB6130"/>
    <w:rsid w:val="00BC452E"/>
    <w:rsid w:val="00BC5FCE"/>
    <w:rsid w:val="00BC622A"/>
    <w:rsid w:val="00BC6B2B"/>
    <w:rsid w:val="00BD4FB0"/>
    <w:rsid w:val="00BD58A4"/>
    <w:rsid w:val="00BD7E32"/>
    <w:rsid w:val="00BE07D9"/>
    <w:rsid w:val="00BE4DFA"/>
    <w:rsid w:val="00BF0065"/>
    <w:rsid w:val="00BF3F67"/>
    <w:rsid w:val="00C024AB"/>
    <w:rsid w:val="00C024E8"/>
    <w:rsid w:val="00C05AE3"/>
    <w:rsid w:val="00C06CA0"/>
    <w:rsid w:val="00C0790D"/>
    <w:rsid w:val="00C10850"/>
    <w:rsid w:val="00C14197"/>
    <w:rsid w:val="00C165BE"/>
    <w:rsid w:val="00C16A3D"/>
    <w:rsid w:val="00C20C8A"/>
    <w:rsid w:val="00C46664"/>
    <w:rsid w:val="00C5303B"/>
    <w:rsid w:val="00C553D2"/>
    <w:rsid w:val="00C555D5"/>
    <w:rsid w:val="00C84B6F"/>
    <w:rsid w:val="00C8769C"/>
    <w:rsid w:val="00C942D7"/>
    <w:rsid w:val="00C94F60"/>
    <w:rsid w:val="00C964A9"/>
    <w:rsid w:val="00CA376F"/>
    <w:rsid w:val="00CA4040"/>
    <w:rsid w:val="00CB65B8"/>
    <w:rsid w:val="00CC6FA4"/>
    <w:rsid w:val="00CD5F4E"/>
    <w:rsid w:val="00CD624D"/>
    <w:rsid w:val="00CE1128"/>
    <w:rsid w:val="00CE3F2B"/>
    <w:rsid w:val="00CE77E2"/>
    <w:rsid w:val="00CF471A"/>
    <w:rsid w:val="00CF5181"/>
    <w:rsid w:val="00CF5268"/>
    <w:rsid w:val="00D03031"/>
    <w:rsid w:val="00D04D76"/>
    <w:rsid w:val="00D24050"/>
    <w:rsid w:val="00D2485C"/>
    <w:rsid w:val="00D35467"/>
    <w:rsid w:val="00D35FF4"/>
    <w:rsid w:val="00D37FF6"/>
    <w:rsid w:val="00D42F76"/>
    <w:rsid w:val="00D45B44"/>
    <w:rsid w:val="00D500E0"/>
    <w:rsid w:val="00D506E3"/>
    <w:rsid w:val="00D55CEC"/>
    <w:rsid w:val="00D576EC"/>
    <w:rsid w:val="00D62933"/>
    <w:rsid w:val="00D6369B"/>
    <w:rsid w:val="00D77462"/>
    <w:rsid w:val="00D93282"/>
    <w:rsid w:val="00D93632"/>
    <w:rsid w:val="00D968A0"/>
    <w:rsid w:val="00DA1394"/>
    <w:rsid w:val="00DA212C"/>
    <w:rsid w:val="00DA23F8"/>
    <w:rsid w:val="00DB02E8"/>
    <w:rsid w:val="00DD0825"/>
    <w:rsid w:val="00DD4333"/>
    <w:rsid w:val="00DD5705"/>
    <w:rsid w:val="00DE07DF"/>
    <w:rsid w:val="00DF1BA2"/>
    <w:rsid w:val="00DF3696"/>
    <w:rsid w:val="00E02C0F"/>
    <w:rsid w:val="00E20B0E"/>
    <w:rsid w:val="00E22828"/>
    <w:rsid w:val="00E228EE"/>
    <w:rsid w:val="00E24FD9"/>
    <w:rsid w:val="00E34802"/>
    <w:rsid w:val="00E37360"/>
    <w:rsid w:val="00E50CC1"/>
    <w:rsid w:val="00E5682A"/>
    <w:rsid w:val="00E65CFC"/>
    <w:rsid w:val="00E71AE0"/>
    <w:rsid w:val="00E823A2"/>
    <w:rsid w:val="00E90300"/>
    <w:rsid w:val="00E952EC"/>
    <w:rsid w:val="00E957C3"/>
    <w:rsid w:val="00EA078F"/>
    <w:rsid w:val="00EA08B9"/>
    <w:rsid w:val="00EA2E40"/>
    <w:rsid w:val="00EB0AA7"/>
    <w:rsid w:val="00EB2A4D"/>
    <w:rsid w:val="00EB34D9"/>
    <w:rsid w:val="00EB4333"/>
    <w:rsid w:val="00EB6C70"/>
    <w:rsid w:val="00EB6F43"/>
    <w:rsid w:val="00EC0ED9"/>
    <w:rsid w:val="00EC294B"/>
    <w:rsid w:val="00EC3432"/>
    <w:rsid w:val="00EC4BE6"/>
    <w:rsid w:val="00EC7229"/>
    <w:rsid w:val="00ED284B"/>
    <w:rsid w:val="00ED4771"/>
    <w:rsid w:val="00EE6A0F"/>
    <w:rsid w:val="00EF7E5B"/>
    <w:rsid w:val="00F106E5"/>
    <w:rsid w:val="00F11DFD"/>
    <w:rsid w:val="00F1570F"/>
    <w:rsid w:val="00F22125"/>
    <w:rsid w:val="00F27D06"/>
    <w:rsid w:val="00F33066"/>
    <w:rsid w:val="00F34675"/>
    <w:rsid w:val="00F3490E"/>
    <w:rsid w:val="00F3664B"/>
    <w:rsid w:val="00F42238"/>
    <w:rsid w:val="00F45985"/>
    <w:rsid w:val="00F47B8A"/>
    <w:rsid w:val="00F51D48"/>
    <w:rsid w:val="00F51EDA"/>
    <w:rsid w:val="00F5406B"/>
    <w:rsid w:val="00F630A2"/>
    <w:rsid w:val="00F641E5"/>
    <w:rsid w:val="00F65FEF"/>
    <w:rsid w:val="00F752B7"/>
    <w:rsid w:val="00F77177"/>
    <w:rsid w:val="00F83E99"/>
    <w:rsid w:val="00F85AA9"/>
    <w:rsid w:val="00F85E25"/>
    <w:rsid w:val="00F86954"/>
    <w:rsid w:val="00F90A6E"/>
    <w:rsid w:val="00F913F1"/>
    <w:rsid w:val="00F93436"/>
    <w:rsid w:val="00F93D24"/>
    <w:rsid w:val="00FA09AE"/>
    <w:rsid w:val="00FA122F"/>
    <w:rsid w:val="00FA156E"/>
    <w:rsid w:val="00FB08A7"/>
    <w:rsid w:val="00FB1E6D"/>
    <w:rsid w:val="00FB26FC"/>
    <w:rsid w:val="00FB4B9C"/>
    <w:rsid w:val="00FB78DC"/>
    <w:rsid w:val="00FC5DEB"/>
    <w:rsid w:val="00FD5230"/>
    <w:rsid w:val="00FE44A8"/>
    <w:rsid w:val="00FF1012"/>
    <w:rsid w:val="00FF4C1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B02796C"/>
  <w15:docId w15:val="{87A86E96-9034-430B-B8AA-0A900EC8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64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51A64"/>
    <w:pPr>
      <w:jc w:val="right"/>
    </w:pPr>
    <w:rPr>
      <w:sz w:val="24"/>
    </w:rPr>
  </w:style>
  <w:style w:type="paragraph" w:styleId="a4">
    <w:name w:val="footer"/>
    <w:basedOn w:val="a"/>
    <w:semiHidden/>
    <w:rsid w:val="00351A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51A64"/>
  </w:style>
  <w:style w:type="paragraph" w:styleId="a6">
    <w:name w:val="header"/>
    <w:basedOn w:val="a"/>
    <w:semiHidden/>
    <w:rsid w:val="00351A6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uiPriority w:val="99"/>
    <w:semiHidden/>
    <w:unhideWhenUsed/>
    <w:rsid w:val="00EC0ED9"/>
    <w:rPr>
      <w:sz w:val="18"/>
      <w:szCs w:val="18"/>
    </w:rPr>
  </w:style>
  <w:style w:type="paragraph" w:styleId="a8">
    <w:name w:val="annotation text"/>
    <w:basedOn w:val="a"/>
    <w:link w:val="Char"/>
    <w:uiPriority w:val="99"/>
    <w:semiHidden/>
    <w:unhideWhenUsed/>
    <w:rsid w:val="00EC0ED9"/>
    <w:pPr>
      <w:jc w:val="left"/>
    </w:pPr>
  </w:style>
  <w:style w:type="character" w:customStyle="1" w:styleId="Char">
    <w:name w:val="메모 텍스트 Char"/>
    <w:basedOn w:val="a0"/>
    <w:link w:val="a8"/>
    <w:uiPriority w:val="99"/>
    <w:semiHidden/>
    <w:rsid w:val="00EC0ED9"/>
  </w:style>
  <w:style w:type="paragraph" w:styleId="a9">
    <w:name w:val="annotation subject"/>
    <w:basedOn w:val="a8"/>
    <w:next w:val="a8"/>
    <w:link w:val="Char0"/>
    <w:uiPriority w:val="99"/>
    <w:semiHidden/>
    <w:unhideWhenUsed/>
    <w:rsid w:val="00EC0ED9"/>
    <w:rPr>
      <w:b/>
      <w:bCs/>
    </w:rPr>
  </w:style>
  <w:style w:type="character" w:customStyle="1" w:styleId="Char0">
    <w:name w:val="메모 주제 Char"/>
    <w:basedOn w:val="Char"/>
    <w:link w:val="a9"/>
    <w:uiPriority w:val="99"/>
    <w:semiHidden/>
    <w:rsid w:val="00EC0ED9"/>
    <w:rPr>
      <w:b/>
      <w:bCs/>
    </w:rPr>
  </w:style>
  <w:style w:type="paragraph" w:styleId="aa">
    <w:name w:val="Revision"/>
    <w:hidden/>
    <w:uiPriority w:val="99"/>
    <w:semiHidden/>
    <w:rsid w:val="00EC0ED9"/>
  </w:style>
  <w:style w:type="paragraph" w:styleId="ab">
    <w:name w:val="Balloon Text"/>
    <w:basedOn w:val="a"/>
    <w:link w:val="Char1"/>
    <w:uiPriority w:val="99"/>
    <w:semiHidden/>
    <w:unhideWhenUsed/>
    <w:rsid w:val="00EC0ED9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EC0ED9"/>
    <w:rPr>
      <w:rFonts w:ascii="맑은 고딕" w:eastAsia="맑은 고딕" w:hAnsi="맑은 고딕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33BB8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customStyle="1" w:styleId="CM10">
    <w:name w:val="CM10"/>
    <w:basedOn w:val="a"/>
    <w:next w:val="a"/>
    <w:uiPriority w:val="99"/>
    <w:rsid w:val="00637460"/>
    <w:pPr>
      <w:wordWrap/>
      <w:autoSpaceDE w:val="0"/>
      <w:autoSpaceDN w:val="0"/>
      <w:spacing w:after="745" w:line="240" w:lineRule="auto"/>
      <w:jc w:val="left"/>
      <w:textAlignment w:val="auto"/>
    </w:pPr>
    <w:rPr>
      <w:rFonts w:ascii="바탕" w:eastAsia="바탕" w:cs="바탕"/>
      <w:sz w:val="24"/>
      <w:szCs w:val="24"/>
    </w:rPr>
  </w:style>
  <w:style w:type="paragraph" w:styleId="ad">
    <w:name w:val="List Paragraph"/>
    <w:basedOn w:val="a"/>
    <w:uiPriority w:val="34"/>
    <w:qFormat/>
    <w:rsid w:val="00661F4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7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8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1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3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8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0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9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6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8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991">
          <w:marLeft w:val="1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6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12B32A-FB2C-4746-A785-EAD75816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C606F0-4197-422F-8C8F-A832D7D5E99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32C491-4699-4F3B-B7E4-B88162BAE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DD0EE-E132-47AF-8DD4-F4B793F8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1506</Words>
  <Characters>4331</Characters>
  <Application>Microsoft Office Word</Application>
  <DocSecurity>0</DocSecurity>
  <Lines>36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定    款</vt:lpstr>
    </vt:vector>
  </TitlesOfParts>
  <Company>SK C&amp;C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    款</dc:title>
  <dc:creator>paros</dc:creator>
  <cp:lastModifiedBy>변재태(BYUN JAE TAE)/에어플러스 경영기획팀/SKAG</cp:lastModifiedBy>
  <cp:revision>7</cp:revision>
  <cp:lastPrinted>2019-03-08T01:11:00Z</cp:lastPrinted>
  <dcterms:created xsi:type="dcterms:W3CDTF">2022-12-20T23:22:00Z</dcterms:created>
  <dcterms:modified xsi:type="dcterms:W3CDTF">2023-01-09T23:26:00Z</dcterms:modified>
</cp:coreProperties>
</file>